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D6" w:rsidRDefault="00CA50D8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Entry # 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Date _____________________</w:t>
      </w:r>
    </w:p>
    <w:p w:rsidR="00CA50D8" w:rsidRDefault="00CA50D8">
      <w:pPr>
        <w:rPr>
          <w:rFonts w:ascii="Book Antiqua" w:hAnsi="Book Antiqua"/>
        </w:rPr>
      </w:pPr>
    </w:p>
    <w:p w:rsidR="00CA50D8" w:rsidRDefault="00CA50D8" w:rsidP="00CA50D8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32"/>
          <w:szCs w:val="32"/>
        </w:rPr>
        <w:t>Analyzing the Declaration of Independence</w:t>
      </w:r>
      <w:r>
        <w:rPr>
          <w:rFonts w:ascii="Book Antiqua" w:hAnsi="Book Antiqua"/>
          <w:sz w:val="32"/>
          <w:szCs w:val="32"/>
        </w:rPr>
        <w:t xml:space="preserve"> </w:t>
      </w:r>
    </w:p>
    <w:p w:rsidR="00CA50D8" w:rsidRPr="003245A7" w:rsidRDefault="00CA50D8" w:rsidP="00CA50D8">
      <w:pPr>
        <w:rPr>
          <w:rFonts w:ascii="Book Antiqua" w:hAnsi="Book Antiqua"/>
          <w:sz w:val="18"/>
          <w:szCs w:val="24"/>
        </w:rPr>
      </w:pPr>
    </w:p>
    <w:p w:rsidR="00CA50D8" w:rsidRDefault="00CA50D8" w:rsidP="00CA50D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Directions: After reading the Declaration of Independence, use the following chart to analyze specific excerpts.  Use the column</w:t>
      </w:r>
      <w:r w:rsidR="003245A7">
        <w:rPr>
          <w:rFonts w:ascii="Book Antiqua" w:hAnsi="Book Antiqua"/>
          <w:i/>
          <w:sz w:val="24"/>
          <w:szCs w:val="24"/>
        </w:rPr>
        <w:t>s</w:t>
      </w:r>
      <w:r>
        <w:rPr>
          <w:rFonts w:ascii="Book Antiqua" w:hAnsi="Book Antiqua"/>
          <w:i/>
          <w:sz w:val="24"/>
          <w:szCs w:val="24"/>
        </w:rPr>
        <w:t xml:space="preserve"> on the right to rewrite the excerpts in your own words.  </w:t>
      </w:r>
    </w:p>
    <w:p w:rsidR="00CA50D8" w:rsidRPr="003245A7" w:rsidRDefault="00CA50D8" w:rsidP="00CA50D8">
      <w:pPr>
        <w:rPr>
          <w:rFonts w:ascii="Book Antiqua" w:hAnsi="Book Antiqua"/>
          <w:sz w:val="14"/>
          <w:szCs w:val="24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90"/>
        <w:gridCol w:w="2970"/>
        <w:gridCol w:w="2070"/>
      </w:tblGrid>
      <w:tr w:rsidR="003245A7" w:rsidTr="003245A7">
        <w:tc>
          <w:tcPr>
            <w:tcW w:w="2970" w:type="dxa"/>
          </w:tcPr>
          <w:p w:rsidR="003245A7" w:rsidRPr="00CA50D8" w:rsidRDefault="003245A7" w:rsidP="00CA50D8">
            <w:pPr>
              <w:jc w:val="center"/>
              <w:rPr>
                <w:rFonts w:ascii="Book Antiqua" w:hAnsi="Book Antiqua" w:cs="Lucida Sans Unicode"/>
                <w:b/>
                <w:sz w:val="28"/>
                <w:szCs w:val="28"/>
              </w:rPr>
            </w:pPr>
            <w:r>
              <w:rPr>
                <w:rFonts w:ascii="Book Antiqua" w:hAnsi="Book Antiqua" w:cs="Lucida Sans Unicode"/>
                <w:b/>
                <w:sz w:val="28"/>
                <w:szCs w:val="28"/>
              </w:rPr>
              <w:t xml:space="preserve">Excerpt from Declaration of Independence </w:t>
            </w:r>
          </w:p>
        </w:tc>
        <w:tc>
          <w:tcPr>
            <w:tcW w:w="2790" w:type="dxa"/>
          </w:tcPr>
          <w:p w:rsidR="003245A7" w:rsidRDefault="003245A7" w:rsidP="00CA50D8">
            <w:pPr>
              <w:jc w:val="center"/>
              <w:rPr>
                <w:rFonts w:ascii="Book Antiqua" w:hAnsi="Book Antiqua" w:cs="Lucida Sans Unicode"/>
                <w:b/>
                <w:sz w:val="28"/>
                <w:szCs w:val="28"/>
              </w:rPr>
            </w:pPr>
            <w:r>
              <w:rPr>
                <w:rFonts w:ascii="Book Antiqua" w:hAnsi="Book Antiqua" w:cs="Lucida Sans Unicode"/>
                <w:b/>
                <w:sz w:val="28"/>
                <w:szCs w:val="28"/>
              </w:rPr>
              <w:t xml:space="preserve">What does this statement mean? </w:t>
            </w:r>
          </w:p>
        </w:tc>
        <w:tc>
          <w:tcPr>
            <w:tcW w:w="2970" w:type="dxa"/>
          </w:tcPr>
          <w:p w:rsidR="003245A7" w:rsidRPr="00CA50D8" w:rsidRDefault="003245A7" w:rsidP="00CA50D8">
            <w:pPr>
              <w:jc w:val="center"/>
              <w:rPr>
                <w:rFonts w:ascii="Book Antiqua" w:hAnsi="Book Antiqua" w:cs="Lucida Sans Unicode"/>
                <w:b/>
                <w:sz w:val="28"/>
                <w:szCs w:val="28"/>
              </w:rPr>
            </w:pPr>
            <w:r>
              <w:rPr>
                <w:rFonts w:ascii="Book Antiqua" w:hAnsi="Book Antiqua" w:cs="Lucida Sans Unicode"/>
                <w:b/>
                <w:sz w:val="28"/>
                <w:szCs w:val="28"/>
              </w:rPr>
              <w:t>Rewrite in your own words</w:t>
            </w:r>
          </w:p>
        </w:tc>
        <w:tc>
          <w:tcPr>
            <w:tcW w:w="2070" w:type="dxa"/>
          </w:tcPr>
          <w:p w:rsidR="003245A7" w:rsidRDefault="003245A7" w:rsidP="003245A7">
            <w:pPr>
              <w:jc w:val="center"/>
              <w:rPr>
                <w:rFonts w:ascii="Book Antiqua" w:hAnsi="Book Antiqua" w:cs="Lucida Sans Unicode"/>
                <w:b/>
                <w:sz w:val="28"/>
                <w:szCs w:val="28"/>
              </w:rPr>
            </w:pPr>
            <w:r w:rsidRPr="003245A7">
              <w:rPr>
                <w:rFonts w:ascii="Book Antiqua" w:hAnsi="Book Antiqua" w:cs="Lucida Sans Unicode"/>
                <w:b/>
                <w:sz w:val="20"/>
                <w:szCs w:val="28"/>
              </w:rPr>
              <w:t xml:space="preserve">Which Enlightenment </w:t>
            </w:r>
            <w:r>
              <w:rPr>
                <w:rFonts w:ascii="Book Antiqua" w:hAnsi="Book Antiqua" w:cs="Lucida Sans Unicode"/>
                <w:b/>
                <w:sz w:val="20"/>
                <w:szCs w:val="28"/>
              </w:rPr>
              <w:t>ideas are expressed in this passage</w:t>
            </w:r>
            <w:r w:rsidRPr="003245A7">
              <w:rPr>
                <w:rFonts w:ascii="Book Antiqua" w:hAnsi="Book Antiqua" w:cs="Lucida Sans Unicode"/>
                <w:b/>
                <w:sz w:val="20"/>
                <w:szCs w:val="28"/>
              </w:rPr>
              <w:t xml:space="preserve">? </w:t>
            </w:r>
          </w:p>
        </w:tc>
      </w:tr>
      <w:tr w:rsidR="003245A7" w:rsidTr="003245A7">
        <w:trPr>
          <w:trHeight w:val="1610"/>
        </w:trPr>
        <w:tc>
          <w:tcPr>
            <w:tcW w:w="2970" w:type="dxa"/>
            <w:vAlign w:val="center"/>
          </w:tcPr>
          <w:p w:rsidR="003245A7" w:rsidRPr="00CA50D8" w:rsidRDefault="003245A7" w:rsidP="00CA50D8">
            <w:pPr>
              <w:rPr>
                <w:rFonts w:ascii="Book Antiqua" w:hAnsi="Book Antiqua" w:cs="Lucida Sans Unicode"/>
                <w:sz w:val="24"/>
                <w:szCs w:val="24"/>
              </w:rPr>
            </w:pPr>
            <w:r w:rsidRPr="00CA50D8">
              <w:rPr>
                <w:rFonts w:ascii="Book Antiqua" w:hAnsi="Book Antiqua" w:cs="Lucida Sans Unicode"/>
                <w:sz w:val="24"/>
                <w:szCs w:val="24"/>
              </w:rPr>
              <w:t>“When, in the course of human events, it becomes necessary for one people to dissolve the political bonds which have connected them with another…”</w:t>
            </w:r>
          </w:p>
        </w:tc>
        <w:tc>
          <w:tcPr>
            <w:tcW w:w="279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  <w:tc>
          <w:tcPr>
            <w:tcW w:w="297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</w:tr>
      <w:tr w:rsidR="003245A7" w:rsidTr="003245A7">
        <w:trPr>
          <w:trHeight w:val="1880"/>
        </w:trPr>
        <w:tc>
          <w:tcPr>
            <w:tcW w:w="2970" w:type="dxa"/>
            <w:vAlign w:val="center"/>
          </w:tcPr>
          <w:p w:rsidR="003245A7" w:rsidRPr="00CA50D8" w:rsidRDefault="003245A7" w:rsidP="00CA50D8">
            <w:pPr>
              <w:rPr>
                <w:rFonts w:ascii="Book Antiqua" w:hAnsi="Book Antiqua" w:cs="Lucida Sans Unicode"/>
                <w:sz w:val="24"/>
                <w:szCs w:val="24"/>
              </w:rPr>
            </w:pPr>
            <w:r w:rsidRPr="00CA50D8">
              <w:rPr>
                <w:rFonts w:ascii="Book Antiqua" w:hAnsi="Book Antiqua" w:cs="Lucida Sans Unicode"/>
                <w:sz w:val="24"/>
                <w:szCs w:val="24"/>
              </w:rPr>
              <w:t>“We hold these truths to be self-evident, that all men are created equal, that they are endowed by their Creator with certain unalienable rights, that among these rights are life, liberty and the pursuit of happiness.”</w:t>
            </w:r>
          </w:p>
        </w:tc>
        <w:tc>
          <w:tcPr>
            <w:tcW w:w="279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  <w:tc>
          <w:tcPr>
            <w:tcW w:w="297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</w:tr>
      <w:tr w:rsidR="003245A7" w:rsidTr="003245A7">
        <w:trPr>
          <w:trHeight w:val="1340"/>
        </w:trPr>
        <w:tc>
          <w:tcPr>
            <w:tcW w:w="2970" w:type="dxa"/>
            <w:vAlign w:val="center"/>
          </w:tcPr>
          <w:p w:rsidR="003245A7" w:rsidRPr="00CA50D8" w:rsidRDefault="003245A7" w:rsidP="00CA50D8">
            <w:pPr>
              <w:rPr>
                <w:rFonts w:ascii="Book Antiqua" w:hAnsi="Book Antiqua" w:cs="Lucida Sans Unicode"/>
                <w:sz w:val="24"/>
                <w:szCs w:val="24"/>
              </w:rPr>
            </w:pPr>
            <w:r w:rsidRPr="00CA50D8">
              <w:rPr>
                <w:rFonts w:ascii="Book Antiqua" w:hAnsi="Book Antiqua" w:cs="Lucida Sans Unicode"/>
                <w:sz w:val="24"/>
                <w:szCs w:val="24"/>
              </w:rPr>
              <w:t>“That to secure these rights, governments are instituted among men, deriving their just power from the consent of the govern.”</w:t>
            </w:r>
          </w:p>
        </w:tc>
        <w:tc>
          <w:tcPr>
            <w:tcW w:w="279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  <w:tc>
          <w:tcPr>
            <w:tcW w:w="297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</w:tr>
      <w:tr w:rsidR="003245A7" w:rsidTr="003245A7">
        <w:trPr>
          <w:trHeight w:val="1070"/>
        </w:trPr>
        <w:tc>
          <w:tcPr>
            <w:tcW w:w="2970" w:type="dxa"/>
            <w:vAlign w:val="center"/>
          </w:tcPr>
          <w:p w:rsidR="003245A7" w:rsidRPr="00CA50D8" w:rsidRDefault="003245A7" w:rsidP="00CA50D8">
            <w:pPr>
              <w:rPr>
                <w:rFonts w:ascii="Book Antiqua" w:hAnsi="Book Antiqua" w:cs="Lucida Sans Unicode"/>
                <w:sz w:val="24"/>
                <w:szCs w:val="24"/>
              </w:rPr>
            </w:pPr>
            <w:r w:rsidRPr="00CA50D8">
              <w:rPr>
                <w:rFonts w:ascii="Book Antiqua" w:hAnsi="Book Antiqua" w:cs="Lucida Sans Unicode"/>
                <w:sz w:val="24"/>
                <w:szCs w:val="24"/>
              </w:rPr>
              <w:t>“For imposing taxes on us without our consent</w:t>
            </w:r>
            <w:r>
              <w:rPr>
                <w:rFonts w:ascii="Book Antiqua" w:hAnsi="Book Antiqua" w:cs="Lucida Sans Unicode"/>
                <w:sz w:val="24"/>
                <w:szCs w:val="24"/>
              </w:rPr>
              <w:t>…</w:t>
            </w:r>
            <w:r w:rsidRPr="00CA50D8">
              <w:rPr>
                <w:rFonts w:ascii="Book Antiqua" w:hAnsi="Book Antiqua" w:cs="Lucida Sans Unicode"/>
                <w:sz w:val="24"/>
                <w:szCs w:val="24"/>
              </w:rPr>
              <w:t>”</w:t>
            </w:r>
          </w:p>
        </w:tc>
        <w:tc>
          <w:tcPr>
            <w:tcW w:w="279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  <w:tc>
          <w:tcPr>
            <w:tcW w:w="297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</w:tr>
      <w:tr w:rsidR="003245A7" w:rsidTr="003245A7">
        <w:trPr>
          <w:trHeight w:val="1160"/>
        </w:trPr>
        <w:tc>
          <w:tcPr>
            <w:tcW w:w="2970" w:type="dxa"/>
            <w:vAlign w:val="center"/>
          </w:tcPr>
          <w:p w:rsidR="003245A7" w:rsidRPr="00CA50D8" w:rsidRDefault="003245A7" w:rsidP="00CA50D8">
            <w:pPr>
              <w:rPr>
                <w:rFonts w:ascii="Book Antiqua" w:hAnsi="Book Antiqua" w:cs="Lucida Sans Unicode"/>
                <w:sz w:val="24"/>
                <w:szCs w:val="24"/>
              </w:rPr>
            </w:pPr>
            <w:r w:rsidRPr="00CA50D8">
              <w:rPr>
                <w:rFonts w:ascii="Book Antiqua" w:hAnsi="Book Antiqua" w:cs="Lucida Sans Unicode"/>
                <w:sz w:val="24"/>
                <w:szCs w:val="24"/>
              </w:rPr>
              <w:t>“He has affected to render the military independent of and superior to civil power.”</w:t>
            </w:r>
          </w:p>
        </w:tc>
        <w:tc>
          <w:tcPr>
            <w:tcW w:w="279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  <w:tc>
          <w:tcPr>
            <w:tcW w:w="297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</w:tr>
      <w:tr w:rsidR="003245A7" w:rsidTr="003245A7">
        <w:trPr>
          <w:trHeight w:val="1970"/>
        </w:trPr>
        <w:tc>
          <w:tcPr>
            <w:tcW w:w="2970" w:type="dxa"/>
            <w:vAlign w:val="center"/>
          </w:tcPr>
          <w:p w:rsidR="003245A7" w:rsidRPr="00CA50D8" w:rsidRDefault="003245A7" w:rsidP="00CA50D8">
            <w:pPr>
              <w:rPr>
                <w:rFonts w:ascii="Book Antiqua" w:hAnsi="Book Antiqua" w:cs="Lucida Sans Unicode"/>
                <w:sz w:val="24"/>
                <w:szCs w:val="24"/>
              </w:rPr>
            </w:pPr>
            <w:r w:rsidRPr="00CA50D8">
              <w:rPr>
                <w:rFonts w:ascii="Book Antiqua" w:hAnsi="Book Antiqua" w:cs="Lucida Sans Unicode"/>
                <w:sz w:val="24"/>
                <w:szCs w:val="24"/>
              </w:rPr>
              <w:t>“In every stage of these oppressions we have petitioned for redress in the most humble terms: our repeated petitions have been answered only by repeated injury.”</w:t>
            </w:r>
          </w:p>
        </w:tc>
        <w:tc>
          <w:tcPr>
            <w:tcW w:w="279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  <w:tc>
          <w:tcPr>
            <w:tcW w:w="297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45A7" w:rsidRPr="00CA50D8" w:rsidRDefault="003245A7" w:rsidP="00B54D70">
            <w:pPr>
              <w:rPr>
                <w:rFonts w:ascii="Book Antiqua" w:hAnsi="Book Antiqua" w:cs="Lucida Sans Unicode"/>
                <w:sz w:val="24"/>
                <w:szCs w:val="24"/>
              </w:rPr>
            </w:pPr>
          </w:p>
        </w:tc>
      </w:tr>
    </w:tbl>
    <w:p w:rsidR="00CA50D8" w:rsidRPr="003245A7" w:rsidRDefault="00CA50D8" w:rsidP="00CA50D8">
      <w:pPr>
        <w:rPr>
          <w:rFonts w:ascii="Book Antiqua" w:hAnsi="Book Antiqua"/>
          <w:sz w:val="14"/>
          <w:szCs w:val="24"/>
        </w:rPr>
      </w:pPr>
    </w:p>
    <w:sectPr w:rsidR="00CA50D8" w:rsidRPr="003245A7" w:rsidSect="003245A7"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D8"/>
    <w:rsid w:val="003245A7"/>
    <w:rsid w:val="006213D6"/>
    <w:rsid w:val="0073355A"/>
    <w:rsid w:val="007C3B92"/>
    <w:rsid w:val="007D465A"/>
    <w:rsid w:val="00A53459"/>
    <w:rsid w:val="00A8032B"/>
    <w:rsid w:val="00AB0DC6"/>
    <w:rsid w:val="00BF45A0"/>
    <w:rsid w:val="00C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bbishop</cp:lastModifiedBy>
  <cp:revision>2</cp:revision>
  <dcterms:created xsi:type="dcterms:W3CDTF">2015-07-02T15:58:00Z</dcterms:created>
  <dcterms:modified xsi:type="dcterms:W3CDTF">2015-07-02T15:58:00Z</dcterms:modified>
</cp:coreProperties>
</file>