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3" w:rsidRPr="00EB14A3" w:rsidRDefault="00EB14A3" w:rsidP="00E35FDB">
      <w:pPr>
        <w:rPr>
          <w:rFonts w:ascii="Impact" w:hAnsi="Impact"/>
          <w:sz w:val="32"/>
        </w:rPr>
      </w:pPr>
      <w:r w:rsidRPr="00EB14A3">
        <w:rPr>
          <w:rFonts w:ascii="Impact" w:hAnsi="Impact"/>
          <w:sz w:val="32"/>
        </w:rPr>
        <w:t>Transatlantic Slave Trade Notes</w:t>
      </w:r>
    </w:p>
    <w:p w:rsidR="00E35FDB" w:rsidRDefault="00E35FDB" w:rsidP="00E35FDB">
      <w:pPr>
        <w:pStyle w:val="ListParagraph"/>
        <w:numPr>
          <w:ilvl w:val="0"/>
          <w:numId w:val="2"/>
        </w:numPr>
      </w:pPr>
      <w:r>
        <w:t>History of Slavery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Slavery was a universal institution in the ancient world but it was a dominant labor force only in a small number of societies.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 xml:space="preserve">First true slave society </w:t>
      </w:r>
      <w:r>
        <w:t xml:space="preserve">: </w:t>
      </w:r>
      <w:r w:rsidRPr="00E35FDB">
        <w:t>Ancient Greece (6th to 4th Century)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How was slavery justified?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Early civilizations - accident or bad luck.</w:t>
      </w:r>
    </w:p>
    <w:p w:rsidR="00E35FDB" w:rsidRPr="00E35FDB" w:rsidRDefault="00E35FDB" w:rsidP="00E35FDB">
      <w:pPr>
        <w:pStyle w:val="ListParagraph"/>
        <w:numPr>
          <w:ilvl w:val="2"/>
          <w:numId w:val="2"/>
        </w:numPr>
      </w:pPr>
      <w:r w:rsidRPr="00E35FDB">
        <w:t xml:space="preserve">Weak? You’re a slave. 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 xml:space="preserve">Christian world – “Curse of Ham” </w:t>
      </w:r>
    </w:p>
    <w:p w:rsidR="00E35FDB" w:rsidRPr="00E35FDB" w:rsidRDefault="00E35FDB" w:rsidP="00E35FDB">
      <w:pPr>
        <w:pStyle w:val="ListParagraph"/>
        <w:numPr>
          <w:ilvl w:val="2"/>
          <w:numId w:val="2"/>
        </w:numPr>
      </w:pPr>
      <w:r w:rsidRPr="00E35FDB">
        <w:t>biblical narrative that some Christians believed explained dark skin of Africans)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18th Century European - pseudo-scientific racism.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Scientists tried to prove Africans (and other non-whites) were physically/mentally less capable than whites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Why was Africa vulnerable to the Slave Trade?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Ease of sailing Routes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Availability of People (high birth rate)</w:t>
      </w:r>
      <w:bookmarkStart w:id="0" w:name="_GoBack"/>
      <w:bookmarkEnd w:id="0"/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Civilizations and Skills (metalworking, farming, herding)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No</w:t>
      </w:r>
      <w:r>
        <w:tab/>
      </w:r>
      <w:r w:rsidRPr="00E35FDB">
        <w:t xml:space="preserve"> diplomatic repercussions (you weren’t enslaving other Europeans, so who cares!?)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Why Africa?</w:t>
      </w:r>
    </w:p>
    <w:p w:rsidR="00EB14A3" w:rsidRDefault="00EB14A3" w:rsidP="00E35FDB">
      <w:pPr>
        <w:pStyle w:val="ListParagraph"/>
        <w:numPr>
          <w:ilvl w:val="1"/>
          <w:numId w:val="2"/>
        </w:numPr>
        <w:sectPr w:rsidR="00EB14A3" w:rsidSect="00EB14A3"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lastRenderedPageBreak/>
        <w:t>Sailing Routes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Unfamiliar with the Americas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Availability of people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Civilizations and skills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t>Metal Working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 w:rsidRPr="00E35FDB">
        <w:lastRenderedPageBreak/>
        <w:t>Farming</w:t>
      </w:r>
    </w:p>
    <w:p w:rsidR="00E35FDB" w:rsidRPr="00E35FDB" w:rsidRDefault="00E35FDB" w:rsidP="00E35FDB">
      <w:pPr>
        <w:pStyle w:val="ListParagraph"/>
        <w:numPr>
          <w:ilvl w:val="1"/>
          <w:numId w:val="2"/>
        </w:numPr>
      </w:pPr>
      <w:r>
        <w:t>He</w:t>
      </w:r>
      <w:r w:rsidRPr="00E35FDB">
        <w:t>rding</w:t>
      </w:r>
    </w:p>
    <w:p w:rsidR="00EB14A3" w:rsidRDefault="00E35FDB" w:rsidP="002A52EF">
      <w:pPr>
        <w:pStyle w:val="ListParagraph"/>
        <w:numPr>
          <w:ilvl w:val="1"/>
          <w:numId w:val="2"/>
        </w:numPr>
        <w:sectPr w:rsidR="00EB14A3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  <w:r w:rsidRPr="00E35FDB">
        <w:t>No diplomatic repercussions (African “governments” couldn’t f</w:t>
      </w:r>
      <w:r w:rsidR="00EB14A3">
        <w:t>ight back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lastRenderedPageBreak/>
        <w:t>Why did European powers eventually turn to African labor?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New colonies/territories abroad to take care of! Epidemics reduced the native population by 50% - 90% in the Indies, needed more people to work.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In English colonies the supply of servants decreased.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Geography of Slavery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Enslaved Africans mostly came from the area stretching from the Senegal River in Africa to Angola on the west Coast.</w:t>
      </w:r>
    </w:p>
    <w:p w:rsidR="00E35FDB" w:rsidRPr="00E35FDB" w:rsidRDefault="002A52EF" w:rsidP="00E35FDB">
      <w:pPr>
        <w:pStyle w:val="ListParagraph"/>
        <w:numPr>
          <w:ilvl w:val="0"/>
          <w:numId w:val="2"/>
        </w:numPr>
      </w:pPr>
      <w:r>
        <w:t xml:space="preserve">Middle Passage: </w:t>
      </w:r>
      <w:r w:rsidR="00E35FDB" w:rsidRPr="00E35FDB">
        <w:t>The horrible, awful middle leg of a three part voyage.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Began and ended in Europe.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Carried cargo of iron, cloth, brandy, firearms, gunpowder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Landed on Africa’s Slave Coast and exchanged cargo for Africans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 xml:space="preserve">Set sail for the Americas, where slaves were exchanged for sugar, tobacco, </w:t>
      </w:r>
      <w:proofErr w:type="gramStart"/>
      <w:r w:rsidRPr="00E35FDB">
        <w:t>molasses</w:t>
      </w:r>
      <w:proofErr w:type="gramEnd"/>
      <w:r w:rsidRPr="00E35FDB">
        <w:t>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Final</w:t>
      </w:r>
      <w:r w:rsidR="002A52EF">
        <w:t>ly,</w:t>
      </w:r>
      <w:r w:rsidRPr="00E35FDB">
        <w:t xml:space="preserve"> brought the ship back to Europe.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The Capture</w:t>
      </w:r>
    </w:p>
    <w:p w:rsidR="00EB14A3" w:rsidRDefault="00EB14A3" w:rsidP="002A52EF">
      <w:pPr>
        <w:pStyle w:val="ListParagraph"/>
        <w:numPr>
          <w:ilvl w:val="1"/>
          <w:numId w:val="2"/>
        </w:numPr>
        <w:sectPr w:rsidR="00EB14A3" w:rsidSect="00EB14A3">
          <w:type w:val="continuous"/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lastRenderedPageBreak/>
        <w:t>~ 60 forts build along the west coast of Africa.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Slaves were selected by the Europeans and branded.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Walked in slave caravans (lines) to the forts some 1000 miles away.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lastRenderedPageBreak/>
        <w:t>Only half survived the death march.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Placed in underground dungeons until they were boarded on ships.</w:t>
      </w:r>
    </w:p>
    <w:p w:rsidR="00EB14A3" w:rsidRDefault="00EB14A3" w:rsidP="00E35FDB">
      <w:pPr>
        <w:pStyle w:val="ListParagraph"/>
        <w:numPr>
          <w:ilvl w:val="0"/>
          <w:numId w:val="2"/>
        </w:numPr>
        <w:sectPr w:rsidR="00EB14A3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lastRenderedPageBreak/>
        <w:t>Middle Passage Statistics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10-16 million Africans forcibly transported across the Atlantic from 1500-1900.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lastRenderedPageBreak/>
        <w:t>2 million died during the Middle Passage (10-15%)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Another 15-30% died during the march to the coast.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For every 100 slaves that reached the New World, another 40 died in Africa or during the Middle Passage.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Conditions on Board the Ship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Slaves chained together and crammed into spaces sometimes less than five feet high.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Slavers packed three of four hundred Africans into the ship cargo holds.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Little ventilation, human waste, horrific odors.  Unclean.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Tight packing - belly to back, chained in twos, wrist to ankle (660+), naked.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Loose packing - shoulder to shoulder chained wrist to wrist or ankle to ankle.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Men and woman separated (men placed towards bow, women toward stern).</w:t>
      </w:r>
    </w:p>
    <w:p w:rsidR="00E35FDB" w:rsidRPr="00E35FDB" w:rsidRDefault="002A52EF" w:rsidP="002A52EF">
      <w:pPr>
        <w:pStyle w:val="ListParagraph"/>
        <w:numPr>
          <w:ilvl w:val="1"/>
          <w:numId w:val="2"/>
        </w:numPr>
      </w:pPr>
      <w:r>
        <w:t>Fed once or</w:t>
      </w:r>
      <w:r w:rsidR="00E35FDB" w:rsidRPr="00E35FDB">
        <w:t xml:space="preserve"> twice a day and brought on deck for limited times.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Journey lasted 6-8 weeks.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Due to high mortality rate, cargo was insured (reimbursed for drowning accidents but not for deaths from disease of sickness)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Common to dump your cargo for sickness or food shortages.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Slave mutinies on board ships were common (1 out of every 10 voyages across the Atlantic experience a revolt).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Covert resistance (attempted suicide, jumped overboard, refusal to eat).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Destination of Captives</w:t>
      </w:r>
    </w:p>
    <w:p w:rsidR="00EB14A3" w:rsidRDefault="00EB14A3" w:rsidP="002A52EF">
      <w:pPr>
        <w:pStyle w:val="ListParagraph"/>
        <w:numPr>
          <w:ilvl w:val="1"/>
          <w:numId w:val="2"/>
        </w:numPr>
        <w:sectPr w:rsidR="00EB14A3" w:rsidSect="00EB14A3">
          <w:type w:val="continuous"/>
          <w:pgSz w:w="12240" w:h="15840"/>
          <w:pgMar w:top="540" w:right="450" w:bottom="1440" w:left="450" w:header="720" w:footer="720" w:gutter="0"/>
          <w:cols w:space="720"/>
          <w:docGrid w:linePitch="360"/>
        </w:sectPr>
      </w:pP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lastRenderedPageBreak/>
        <w:t>Caribbean 40%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Brazil</w:t>
      </w:r>
      <w:r w:rsidR="002A52EF">
        <w:t xml:space="preserve"> </w:t>
      </w:r>
      <w:r w:rsidRPr="00E35FDB">
        <w:t>40%</w:t>
      </w:r>
    </w:p>
    <w:p w:rsidR="00E35FDB" w:rsidRPr="00E35FDB" w:rsidRDefault="002A52EF" w:rsidP="002A52EF">
      <w:pPr>
        <w:pStyle w:val="ListParagraph"/>
        <w:numPr>
          <w:ilvl w:val="1"/>
          <w:numId w:val="2"/>
        </w:numPr>
      </w:pPr>
      <w:r>
        <w:lastRenderedPageBreak/>
        <w:t xml:space="preserve">Latin America </w:t>
      </w:r>
      <w:r w:rsidR="00E35FDB" w:rsidRPr="00E35FDB">
        <w:t>10%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British North America 10%</w:t>
      </w:r>
    </w:p>
    <w:p w:rsidR="00EB14A3" w:rsidRDefault="00EB14A3" w:rsidP="00E35FDB">
      <w:pPr>
        <w:pStyle w:val="ListParagraph"/>
        <w:numPr>
          <w:ilvl w:val="0"/>
          <w:numId w:val="2"/>
        </w:numPr>
        <w:sectPr w:rsidR="00EB14A3" w:rsidSect="00EB14A3">
          <w:type w:val="continuous"/>
          <w:pgSz w:w="12240" w:h="15840"/>
          <w:pgMar w:top="540" w:right="450" w:bottom="1440" w:left="450" w:header="720" w:footer="720" w:gutter="0"/>
          <w:cols w:num="2" w:space="720"/>
          <w:docGrid w:linePitch="360"/>
        </w:sectPr>
      </w:pP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lastRenderedPageBreak/>
        <w:t>Slave Exports and Profits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Early 18th Century - 36,000 per year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During 1780’s - 80,000 per year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Between 1740-1810 - 60,000 captives/year on average.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17th Century - slave sold in the Americas for about $150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 xml:space="preserve">Slave </w:t>
      </w:r>
      <w:r w:rsidRPr="00E35FDB">
        <w:rPr>
          <w:i/>
          <w:iCs/>
          <w:u w:val="single"/>
        </w:rPr>
        <w:t>trade</w:t>
      </w:r>
      <w:r w:rsidRPr="00E35FDB">
        <w:t xml:space="preserve"> </w:t>
      </w:r>
      <w:r w:rsidR="002A52EF">
        <w:t xml:space="preserve">made </w:t>
      </w:r>
      <w:r w:rsidRPr="00E35FDB">
        <w:t xml:space="preserve">illegal in Britain in 1807, US 1808, France 1831, </w:t>
      </w:r>
      <w:proofErr w:type="gramStart"/>
      <w:r w:rsidRPr="00E35FDB">
        <w:t>Spain</w:t>
      </w:r>
      <w:proofErr w:type="gramEnd"/>
      <w:r w:rsidRPr="00E35FDB">
        <w:t xml:space="preserve"> 1834.</w:t>
      </w:r>
    </w:p>
    <w:p w:rsidR="00E35FDB" w:rsidRPr="00E35FDB" w:rsidRDefault="00E35FDB" w:rsidP="00E35FDB">
      <w:pPr>
        <w:pStyle w:val="ListParagraph"/>
        <w:numPr>
          <w:ilvl w:val="0"/>
          <w:numId w:val="2"/>
        </w:numPr>
      </w:pPr>
      <w:r w:rsidRPr="00E35FDB">
        <w:t>Once declared illegal prices went much higher.  1850s prime field hand $1200 - $1500 (about $18</w:t>
      </w:r>
      <w:proofErr w:type="gramStart"/>
      <w:r w:rsidRPr="00E35FDB">
        <w:t>,00</w:t>
      </w:r>
      <w:proofErr w:type="gramEnd"/>
      <w:r w:rsidRPr="00E35FDB">
        <w:t xml:space="preserve"> in 1997 dollars).</w:t>
      </w:r>
    </w:p>
    <w:p w:rsidR="00E35FDB" w:rsidRPr="00E35FDB" w:rsidRDefault="002A52EF" w:rsidP="00E35FDB">
      <w:pPr>
        <w:pStyle w:val="ListParagraph"/>
        <w:numPr>
          <w:ilvl w:val="0"/>
          <w:numId w:val="2"/>
        </w:numPr>
      </w:pPr>
      <w:r>
        <w:t xml:space="preserve">Effects of the </w:t>
      </w:r>
      <w:r w:rsidR="00E35FDB" w:rsidRPr="00E35FDB">
        <w:t>Transatlantic Slave Trade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rPr>
          <w:b/>
          <w:bCs/>
          <w:u w:val="single"/>
        </w:rPr>
        <w:t xml:space="preserve">10-16 million </w:t>
      </w:r>
      <w:r w:rsidRPr="00E35FDB">
        <w:t>African people were sold into slavery leaving a significant portion of African without its strongest men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Families were torn apart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European colonies thrived and were extremely wealthy while Africans were exploited and lost great wealth</w:t>
      </w:r>
    </w:p>
    <w:p w:rsidR="002A52EF" w:rsidRDefault="002A52EF" w:rsidP="002A52EF">
      <w:pPr>
        <w:pStyle w:val="ListParagraph"/>
        <w:numPr>
          <w:ilvl w:val="0"/>
          <w:numId w:val="2"/>
        </w:numPr>
      </w:pPr>
      <w:r>
        <w:t>Racism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 xml:space="preserve">Probably the most lasting effect is </w:t>
      </w:r>
      <w:r w:rsidRPr="00E35FDB">
        <w:rPr>
          <w:b/>
          <w:bCs/>
          <w:u w:val="single"/>
        </w:rPr>
        <w:t>racism</w:t>
      </w:r>
      <w:r w:rsidRPr="00E35FDB">
        <w:t>.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European nations tried to use science to prove that Africans were in some way “less than human”, or an inferior race to justify their harsh treatment and enslavement of Africans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Even today some racism remains</w:t>
      </w:r>
    </w:p>
    <w:p w:rsidR="00E35FDB" w:rsidRPr="00E35FDB" w:rsidRDefault="00E35FDB" w:rsidP="002A52EF">
      <w:pPr>
        <w:pStyle w:val="ListParagraph"/>
        <w:numPr>
          <w:ilvl w:val="1"/>
          <w:numId w:val="2"/>
        </w:numPr>
      </w:pPr>
      <w:r w:rsidRPr="00E35FDB">
        <w:t>To combat the negative feelings of racism, African American leaders began a movement for all people with African ancestry to be joined together regardless of ethnic group, economic status, and cultural differences.</w:t>
      </w:r>
    </w:p>
    <w:p w:rsidR="00BC1058" w:rsidRDefault="00E35FDB" w:rsidP="002A52EF">
      <w:pPr>
        <w:pStyle w:val="ListParagraph"/>
        <w:numPr>
          <w:ilvl w:val="1"/>
          <w:numId w:val="2"/>
        </w:numPr>
      </w:pPr>
      <w:r w:rsidRPr="00E35FDB">
        <w:t xml:space="preserve">This movement was called </w:t>
      </w:r>
      <w:r w:rsidRPr="00E35FDB">
        <w:rPr>
          <w:b/>
          <w:bCs/>
          <w:i/>
          <w:iCs/>
        </w:rPr>
        <w:t xml:space="preserve">Pan Africanism </w:t>
      </w:r>
      <w:r w:rsidRPr="00E35FDB">
        <w:t>and its purpose was to unify Africa.</w:t>
      </w:r>
    </w:p>
    <w:p w:rsidR="00000000" w:rsidRPr="00BC1058" w:rsidRDefault="00BC1058" w:rsidP="00BC1058">
      <w:pPr>
        <w:pStyle w:val="ListParagraph"/>
        <w:numPr>
          <w:ilvl w:val="1"/>
          <w:numId w:val="2"/>
        </w:numPr>
      </w:pPr>
      <w:r w:rsidRPr="00BC1058">
        <w:rPr>
          <w:b/>
          <w:bCs/>
        </w:rPr>
        <w:t xml:space="preserve">Manufactured goods, rum and textiles </w:t>
      </w:r>
      <w:r w:rsidRPr="00BC1058">
        <w:t>from England to Africa</w:t>
      </w:r>
    </w:p>
    <w:p w:rsidR="00000000" w:rsidRPr="00BC1058" w:rsidRDefault="00BC1058" w:rsidP="00BC1058">
      <w:pPr>
        <w:pStyle w:val="ListParagraph"/>
        <w:numPr>
          <w:ilvl w:val="1"/>
          <w:numId w:val="2"/>
        </w:numPr>
      </w:pPr>
      <w:r w:rsidRPr="00BC1058">
        <w:rPr>
          <w:b/>
          <w:bCs/>
        </w:rPr>
        <w:t>Slaves</w:t>
      </w:r>
      <w:r w:rsidRPr="00BC1058">
        <w:t xml:space="preserve"> to Sugar Islands (Indies</w:t>
      </w:r>
      <w:r w:rsidRPr="00BC1058">
        <w:t>)</w:t>
      </w:r>
    </w:p>
    <w:p w:rsidR="00000000" w:rsidRPr="00BC1058" w:rsidRDefault="00BC1058" w:rsidP="00BC1058">
      <w:pPr>
        <w:pStyle w:val="ListParagraph"/>
        <w:numPr>
          <w:ilvl w:val="1"/>
          <w:numId w:val="2"/>
        </w:numPr>
      </w:pPr>
      <w:r w:rsidRPr="00BC1058">
        <w:rPr>
          <w:b/>
          <w:bCs/>
        </w:rPr>
        <w:t xml:space="preserve">Sugar, tobacco, cotton </w:t>
      </w:r>
      <w:r w:rsidRPr="00BC1058">
        <w:t>home to England</w:t>
      </w:r>
    </w:p>
    <w:p w:rsidR="00BC1058" w:rsidRPr="00BC1058" w:rsidRDefault="00BC1058" w:rsidP="00BC1058">
      <w:pPr>
        <w:pStyle w:val="ListParagraph"/>
        <w:numPr>
          <w:ilvl w:val="1"/>
          <w:numId w:val="2"/>
        </w:numPr>
      </w:pPr>
      <w:r w:rsidRPr="00BC1058">
        <w:t>Goods exchanged for slaves taken to West Indies. Profits used to purchase sugar (and other goods) for England.</w:t>
      </w:r>
    </w:p>
    <w:p w:rsidR="00E35FDB" w:rsidRPr="00E35FDB" w:rsidRDefault="00E35FDB" w:rsidP="00BC1058">
      <w:pPr>
        <w:pStyle w:val="ListParagraph"/>
      </w:pP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790"/>
        <w:gridCol w:w="3870"/>
      </w:tblGrid>
      <w:tr w:rsidR="00EB14A3" w:rsidRPr="00EA3587" w:rsidTr="00534EAE">
        <w:trPr>
          <w:trHeight w:val="2160"/>
        </w:trPr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lastRenderedPageBreak/>
              <w:t>Agriculture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Rice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Sweet Potatoes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Herding</w:t>
            </w:r>
          </w:p>
          <w:p w:rsidR="00EB14A3" w:rsidRPr="00EA3587" w:rsidRDefault="00EB14A3" w:rsidP="00534EAE">
            <w:pPr>
              <w:pStyle w:val="NoSpacing"/>
            </w:pPr>
            <w:r>
              <w:t>_______________</w:t>
            </w:r>
          </w:p>
          <w:p w:rsidR="00EB14A3" w:rsidRDefault="00EB14A3" w:rsidP="00534EAE">
            <w:pPr>
              <w:pStyle w:val="NoSpacing"/>
            </w:pPr>
            <w:r w:rsidRPr="00EA3587">
              <w:t>Working Style (cooperative labor)</w:t>
            </w:r>
          </w:p>
          <w:p w:rsidR="00EB14A3" w:rsidRPr="00EA3587" w:rsidRDefault="00EB14A3" w:rsidP="00534EAE">
            <w:pPr>
              <w:jc w:val="center"/>
            </w:pPr>
          </w:p>
        </w:tc>
        <w:tc>
          <w:tcPr>
            <w:tcW w:w="27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t xml:space="preserve"> </w:t>
            </w:r>
            <w:r w:rsidRPr="00EA3587">
              <w:rPr>
                <w:b/>
                <w:u w:val="single"/>
              </w:rPr>
              <w:t xml:space="preserve">Food 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 xml:space="preserve">Spices (red pepper, sesame, </w:t>
            </w:r>
            <w:proofErr w:type="spellStart"/>
            <w:r w:rsidRPr="00EA3587">
              <w:t>cajun</w:t>
            </w:r>
            <w:proofErr w:type="spellEnd"/>
            <w:r w:rsidRPr="00EA3587">
              <w:t>)</w:t>
            </w:r>
          </w:p>
          <w:p w:rsidR="00EB14A3" w:rsidRDefault="00EB14A3" w:rsidP="00534EAE">
            <w:pPr>
              <w:pStyle w:val="NoSpacing"/>
            </w:pPr>
            <w:r>
              <w:t>Okra</w:t>
            </w:r>
            <w:r w:rsidRPr="00EA3587">
              <w:t xml:space="preserve"> </w:t>
            </w:r>
          </w:p>
          <w:p w:rsidR="00EB14A3" w:rsidRDefault="00EB14A3" w:rsidP="00534EAE">
            <w:pPr>
              <w:pStyle w:val="NoSpacing"/>
            </w:pPr>
            <w:r>
              <w:softHyphen/>
            </w:r>
          </w:p>
          <w:p w:rsidR="00EB14A3" w:rsidRPr="00EA3587" w:rsidRDefault="00EB14A3" w:rsidP="00534EAE">
            <w:pPr>
              <w:pStyle w:val="NoSpacing"/>
            </w:pPr>
            <w:r>
              <w:t>___________________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 xml:space="preserve">Rice 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Dishes </w:t>
            </w:r>
          </w:p>
          <w:p w:rsidR="00EB14A3" w:rsidRDefault="00EB14A3" w:rsidP="00534EAE">
            <w:pPr>
              <w:pStyle w:val="NoSpacing"/>
            </w:pPr>
            <w:r>
              <w:t>Gumbo</w:t>
            </w:r>
          </w:p>
          <w:p w:rsidR="00EB14A3" w:rsidRDefault="00EB14A3" w:rsidP="00534EAE">
            <w:pPr>
              <w:pStyle w:val="NoSpacing"/>
            </w:pPr>
          </w:p>
          <w:p w:rsidR="00EB14A3" w:rsidRPr="00EA3587" w:rsidRDefault="00EB14A3" w:rsidP="00534EAE">
            <w:pPr>
              <w:pStyle w:val="NoSpacing"/>
            </w:pPr>
            <w:r>
              <w:t>_________________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Ash and hot cakes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 xml:space="preserve">Sweet potato pie </w:t>
            </w:r>
          </w:p>
        </w:tc>
      </w:tr>
      <w:tr w:rsidR="00EB14A3" w:rsidRPr="00EA3587" w:rsidTr="00534EAE">
        <w:trPr>
          <w:trHeight w:val="2158"/>
        </w:trPr>
        <w:tc>
          <w:tcPr>
            <w:tcW w:w="3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Music 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Banjo</w:t>
            </w:r>
          </w:p>
          <w:p w:rsidR="00EB14A3" w:rsidRDefault="00EB14A3" w:rsidP="00534EAE">
            <w:pPr>
              <w:pStyle w:val="NoSpacing"/>
            </w:pPr>
          </w:p>
          <w:p w:rsidR="00EB14A3" w:rsidRPr="00EA3587" w:rsidRDefault="00EB14A3" w:rsidP="00534EAE">
            <w:pPr>
              <w:pStyle w:val="NoSpacing"/>
            </w:pPr>
            <w:r>
              <w:t>______________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Blues/Jazz</w:t>
            </w:r>
          </w:p>
          <w:p w:rsidR="00EB14A3" w:rsidRDefault="00EB14A3" w:rsidP="00534EAE">
            <w:pPr>
              <w:pStyle w:val="NoSpacing"/>
            </w:pPr>
            <w:r w:rsidRPr="00EA3587">
              <w:t>Call and response</w:t>
            </w:r>
          </w:p>
          <w:p w:rsidR="00EB14A3" w:rsidRPr="00EA3587" w:rsidRDefault="00EB14A3" w:rsidP="00534EAE">
            <w:pPr>
              <w:pStyle w:val="NoSpacing"/>
            </w:pPr>
          </w:p>
          <w:p w:rsidR="00EB14A3" w:rsidRPr="00EA3587" w:rsidRDefault="00EB14A3" w:rsidP="00534EAE">
            <w:pPr>
              <w:pStyle w:val="NoSpacing"/>
            </w:pPr>
            <w:r>
              <w:t>________________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Religion 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Call and response patterns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Emotional services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>Multiple spirits and souls</w:t>
            </w:r>
          </w:p>
          <w:p w:rsidR="00EB14A3" w:rsidRDefault="00EB14A3" w:rsidP="00534EAE">
            <w:pPr>
              <w:pStyle w:val="NoSpacing"/>
            </w:pPr>
          </w:p>
          <w:p w:rsidR="00EB14A3" w:rsidRPr="00EA3587" w:rsidRDefault="00EB14A3" w:rsidP="00534EAE">
            <w:pPr>
              <w:pStyle w:val="NoSpacing"/>
            </w:pPr>
            <w:r>
              <w:t>______________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14A3" w:rsidRPr="00EA3587" w:rsidRDefault="00EB14A3" w:rsidP="00534EAE">
            <w:pPr>
              <w:pStyle w:val="NoSpacing"/>
              <w:rPr>
                <w:b/>
                <w:u w:val="single"/>
              </w:rPr>
            </w:pPr>
            <w:r w:rsidRPr="00EA3587">
              <w:rPr>
                <w:b/>
                <w:u w:val="single"/>
              </w:rPr>
              <w:t xml:space="preserve">Tales and Words </w:t>
            </w:r>
          </w:p>
          <w:p w:rsidR="00EB14A3" w:rsidRPr="00EA3587" w:rsidRDefault="00EB14A3" w:rsidP="00534EAE">
            <w:pPr>
              <w:pStyle w:val="NoSpacing"/>
            </w:pPr>
            <w:r w:rsidRPr="00EA3587">
              <w:t xml:space="preserve">Trickster takes (Anansi the Spider, </w:t>
            </w:r>
            <w:proofErr w:type="spellStart"/>
            <w:r w:rsidRPr="00EA3587">
              <w:t>Brer</w:t>
            </w:r>
            <w:proofErr w:type="spellEnd"/>
            <w:r w:rsidRPr="00EA3587">
              <w:t xml:space="preserve"> Rabbit, Bugs Bunny)</w:t>
            </w:r>
          </w:p>
          <w:p w:rsidR="00EB14A3" w:rsidRDefault="00EB14A3" w:rsidP="00534EAE">
            <w:pPr>
              <w:pStyle w:val="NoSpacing"/>
            </w:pPr>
            <w:r w:rsidRPr="00EA3587">
              <w:t xml:space="preserve">Words like bogus, bug, phony, yam, tote, gumbo, tater, </w:t>
            </w:r>
            <w:proofErr w:type="gramStart"/>
            <w:r w:rsidRPr="00EA3587">
              <w:t>jamboree</w:t>
            </w:r>
            <w:proofErr w:type="gramEnd"/>
            <w:r w:rsidRPr="00EA3587">
              <w:t>, jazz.</w:t>
            </w:r>
          </w:p>
          <w:p w:rsidR="00EB14A3" w:rsidRPr="00EA3587" w:rsidRDefault="00EB14A3" w:rsidP="00534EAE">
            <w:pPr>
              <w:pStyle w:val="NoSpacing"/>
            </w:pPr>
          </w:p>
          <w:p w:rsidR="00EB14A3" w:rsidRPr="00EA3587" w:rsidRDefault="00EB14A3" w:rsidP="00534EAE">
            <w:pPr>
              <w:pStyle w:val="NoSpacing"/>
            </w:pPr>
            <w:r>
              <w:t>_____________________ language</w:t>
            </w:r>
          </w:p>
        </w:tc>
      </w:tr>
    </w:tbl>
    <w:p w:rsidR="00A224B9" w:rsidRDefault="00EB14A3"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5B3257" wp14:editId="06A70C2D">
            <wp:simplePos x="0" y="0"/>
            <wp:positionH relativeFrom="column">
              <wp:posOffset>1440815</wp:posOffset>
            </wp:positionH>
            <wp:positionV relativeFrom="paragraph">
              <wp:posOffset>523240</wp:posOffset>
            </wp:positionV>
            <wp:extent cx="4521835" cy="3598545"/>
            <wp:effectExtent l="0" t="0" r="0" b="1905"/>
            <wp:wrapNone/>
            <wp:docPr id="1" name="Picture 1" descr="http://davidhutton.files.wordpress.com/2010/04/triangular-trad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hutton.files.wordpress.com/2010/04/triangular-trade-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4B9" w:rsidSect="00EB14A3">
      <w:type w:val="continuous"/>
      <w:pgSz w:w="12240" w:h="15840"/>
      <w:pgMar w:top="5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E8696B"/>
    <w:multiLevelType w:val="hybridMultilevel"/>
    <w:tmpl w:val="1298C704"/>
    <w:lvl w:ilvl="0" w:tplc="A2E244F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151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AEB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EDF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095D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4F78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E219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3A8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A439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E0F9B"/>
    <w:multiLevelType w:val="hybridMultilevel"/>
    <w:tmpl w:val="A952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B"/>
    <w:rsid w:val="002A52EF"/>
    <w:rsid w:val="00434B55"/>
    <w:rsid w:val="00B97F91"/>
    <w:rsid w:val="00BC1058"/>
    <w:rsid w:val="00E35FDB"/>
    <w:rsid w:val="00E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DB"/>
    <w:pPr>
      <w:ind w:left="720"/>
      <w:contextualSpacing/>
    </w:pPr>
  </w:style>
  <w:style w:type="paragraph" w:styleId="NoSpacing">
    <w:name w:val="No Spacing"/>
    <w:uiPriority w:val="1"/>
    <w:qFormat/>
    <w:rsid w:val="00EB1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DB"/>
    <w:pPr>
      <w:ind w:left="720"/>
      <w:contextualSpacing/>
    </w:pPr>
  </w:style>
  <w:style w:type="paragraph" w:styleId="NoSpacing">
    <w:name w:val="No Spacing"/>
    <w:uiPriority w:val="1"/>
    <w:qFormat/>
    <w:rsid w:val="00EB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dcterms:created xsi:type="dcterms:W3CDTF">2015-07-31T15:44:00Z</dcterms:created>
  <dcterms:modified xsi:type="dcterms:W3CDTF">2015-08-02T18:47:00Z</dcterms:modified>
</cp:coreProperties>
</file>