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BE" w:rsidRPr="003D19BE" w:rsidRDefault="003D19BE" w:rsidP="003D19BE">
      <w:pPr>
        <w:spacing w:after="0" w:line="143" w:lineRule="atLeast"/>
        <w:rPr>
          <w:rFonts w:ascii="Georgia" w:hAnsi="Georgia"/>
          <w:b/>
          <w:sz w:val="36"/>
        </w:rPr>
      </w:pPr>
      <w:r w:rsidRPr="003D19BE">
        <w:rPr>
          <w:rFonts w:ascii="Georgia" w:hAnsi="Georgia"/>
          <w:b/>
          <w:sz w:val="36"/>
        </w:rPr>
        <w:t>T</w:t>
      </w:r>
      <w:r w:rsidR="00902300">
        <w:rPr>
          <w:rFonts w:ascii="Georgia" w:hAnsi="Georgia"/>
          <w:b/>
          <w:sz w:val="36"/>
        </w:rPr>
        <w:t xml:space="preserve">ransatlantic </w:t>
      </w:r>
      <w:r w:rsidRPr="003D19BE">
        <w:rPr>
          <w:rFonts w:ascii="Georgia" w:hAnsi="Georgia"/>
          <w:b/>
          <w:sz w:val="36"/>
        </w:rPr>
        <w:t>Slave Trade RAFT</w:t>
      </w:r>
      <w:r w:rsidR="00902300">
        <w:rPr>
          <w:rFonts w:ascii="Georgia" w:hAnsi="Georgia"/>
          <w:b/>
          <w:sz w:val="36"/>
        </w:rPr>
        <w:tab/>
      </w:r>
      <w:r>
        <w:rPr>
          <w:rFonts w:ascii="Georgia" w:hAnsi="Georgia"/>
          <w:b/>
          <w:sz w:val="36"/>
        </w:rPr>
        <w:t>Name</w:t>
      </w:r>
      <w:proofErr w:type="gramStart"/>
      <w:r>
        <w:rPr>
          <w:rFonts w:ascii="Georgia" w:hAnsi="Georgia"/>
          <w:b/>
          <w:sz w:val="36"/>
        </w:rPr>
        <w:t>:_</w:t>
      </w:r>
      <w:proofErr w:type="gramEnd"/>
      <w:r>
        <w:rPr>
          <w:rFonts w:ascii="Georgia" w:hAnsi="Georgia"/>
          <w:b/>
          <w:sz w:val="36"/>
        </w:rPr>
        <w:t>________</w:t>
      </w:r>
    </w:p>
    <w:p w:rsidR="003D19BE" w:rsidRPr="00E50824" w:rsidRDefault="003D19BE" w:rsidP="00E50824">
      <w:pPr>
        <w:spacing w:after="0" w:line="143" w:lineRule="atLeast"/>
        <w:rPr>
          <w:rFonts w:ascii="Georgia" w:hAnsi="Georgia"/>
          <w:sz w:val="24"/>
        </w:rPr>
      </w:pPr>
      <w:r w:rsidRPr="00E50824">
        <w:rPr>
          <w:rFonts w:ascii="Georgia" w:hAnsi="Georgia"/>
          <w:sz w:val="24"/>
        </w:rPr>
        <w:t xml:space="preserve">Using your </w:t>
      </w:r>
      <w:r w:rsidRPr="00E50824">
        <w:rPr>
          <w:rFonts w:ascii="Georgia" w:hAnsi="Georgia"/>
          <w:i/>
          <w:sz w:val="24"/>
        </w:rPr>
        <w:t>Transatlantic Slave Trade notes</w:t>
      </w:r>
      <w:r w:rsidR="00E50824" w:rsidRPr="00E50824">
        <w:rPr>
          <w:rFonts w:ascii="Georgia" w:hAnsi="Georgia"/>
          <w:sz w:val="24"/>
        </w:rPr>
        <w:t xml:space="preserve">, </w:t>
      </w:r>
      <w:r w:rsidR="00E50824" w:rsidRPr="00E50824">
        <w:rPr>
          <w:rFonts w:ascii="Georgia" w:hAnsi="Georgia"/>
          <w:i/>
          <w:sz w:val="24"/>
        </w:rPr>
        <w:t xml:space="preserve">the </w:t>
      </w:r>
      <w:r w:rsidR="00902300" w:rsidRPr="00E50824">
        <w:rPr>
          <w:rFonts w:ascii="Georgia" w:hAnsi="Georgia"/>
          <w:i/>
          <w:sz w:val="24"/>
        </w:rPr>
        <w:t>back of this sheet</w:t>
      </w:r>
      <w:r w:rsidR="00E50824" w:rsidRPr="00E50824">
        <w:rPr>
          <w:rFonts w:ascii="Georgia" w:hAnsi="Georgia"/>
          <w:sz w:val="24"/>
        </w:rPr>
        <w:t xml:space="preserve">, and </w:t>
      </w:r>
      <w:r w:rsidR="00E50824" w:rsidRPr="00E50824">
        <w:rPr>
          <w:rFonts w:ascii="Georgia" w:hAnsi="Georgia"/>
          <w:i/>
          <w:sz w:val="24"/>
        </w:rPr>
        <w:t>information from the video</w:t>
      </w:r>
      <w:r w:rsidRPr="00E50824">
        <w:rPr>
          <w:rFonts w:ascii="Georgia" w:hAnsi="Georgia"/>
          <w:sz w:val="24"/>
        </w:rPr>
        <w:t xml:space="preserve">, you </w:t>
      </w:r>
      <w:r w:rsidR="00E50824" w:rsidRPr="00E50824">
        <w:rPr>
          <w:rFonts w:ascii="Georgia" w:hAnsi="Georgia"/>
          <w:sz w:val="24"/>
        </w:rPr>
        <w:t xml:space="preserve">will </w:t>
      </w:r>
      <w:r w:rsidRPr="00E50824">
        <w:rPr>
          <w:rFonts w:ascii="Georgia" w:hAnsi="Georgia"/>
          <w:sz w:val="24"/>
        </w:rPr>
        <w:t xml:space="preserve">create </w:t>
      </w:r>
      <w:r w:rsidR="00902300" w:rsidRPr="00E50824">
        <w:rPr>
          <w:rFonts w:ascii="Georgia" w:hAnsi="Georgia"/>
          <w:sz w:val="24"/>
        </w:rPr>
        <w:t>three diary entries (1</w:t>
      </w:r>
      <w:r w:rsidR="00902300" w:rsidRPr="00E50824">
        <w:rPr>
          <w:rFonts w:ascii="Georgia" w:hAnsi="Georgia"/>
          <w:sz w:val="24"/>
          <w:vertAlign w:val="superscript"/>
        </w:rPr>
        <w:t>st</w:t>
      </w:r>
      <w:r w:rsidR="00902300" w:rsidRPr="00E50824">
        <w:rPr>
          <w:rFonts w:ascii="Georgia" w:hAnsi="Georgia"/>
          <w:sz w:val="24"/>
        </w:rPr>
        <w:t xml:space="preserve"> person POV) </w:t>
      </w:r>
      <w:r w:rsidRPr="00E50824">
        <w:rPr>
          <w:rFonts w:ascii="Georgia" w:hAnsi="Georgia"/>
          <w:sz w:val="24"/>
        </w:rPr>
        <w:t>of the slave trade</w:t>
      </w:r>
      <w:r w:rsidR="00902300" w:rsidRPr="00E50824">
        <w:rPr>
          <w:rFonts w:ascii="Georgia" w:hAnsi="Georgia"/>
          <w:sz w:val="24"/>
        </w:rPr>
        <w:t xml:space="preserve"> and </w:t>
      </w:r>
      <w:r w:rsidRPr="00E50824">
        <w:rPr>
          <w:rFonts w:ascii="Georgia" w:hAnsi="Georgia"/>
          <w:sz w:val="24"/>
        </w:rPr>
        <w:t>middle passage in which you describe the inhumanity of the slave trade and</w:t>
      </w:r>
      <w:r w:rsidR="00902300" w:rsidRPr="00E50824">
        <w:rPr>
          <w:rFonts w:ascii="Georgia" w:hAnsi="Georgia"/>
          <w:sz w:val="24"/>
        </w:rPr>
        <w:t xml:space="preserve"> </w:t>
      </w:r>
      <w:r w:rsidRPr="00E50824">
        <w:rPr>
          <w:rFonts w:ascii="Georgia" w:hAnsi="Georgia"/>
          <w:sz w:val="24"/>
        </w:rPr>
        <w:t xml:space="preserve">middle passage. </w:t>
      </w:r>
    </w:p>
    <w:p w:rsidR="00E50824" w:rsidRDefault="00E50824" w:rsidP="00E50824">
      <w:pPr>
        <w:spacing w:after="0" w:line="143" w:lineRule="atLeast"/>
        <w:rPr>
          <w:rFonts w:ascii="Georgia" w:hAnsi="Georgia"/>
          <w:sz w:val="24"/>
        </w:rPr>
      </w:pPr>
    </w:p>
    <w:p w:rsidR="00E50824" w:rsidRDefault="00E50824" w:rsidP="00E50824">
      <w:pPr>
        <w:spacing w:after="0" w:line="143" w:lineRule="atLeast"/>
        <w:rPr>
          <w:rFonts w:ascii="Georgia" w:hAnsi="Georgia"/>
          <w:sz w:val="24"/>
        </w:rPr>
      </w:pPr>
      <w:r w:rsidRPr="00E50824">
        <w:rPr>
          <w:rFonts w:ascii="Georgia" w:hAnsi="Georgia"/>
          <w:sz w:val="24"/>
        </w:rPr>
        <w:t>Choose your role and begin planning your RAFT using the attached plan sheet</w:t>
      </w:r>
    </w:p>
    <w:p w:rsidR="00E50824" w:rsidRPr="00E50824" w:rsidRDefault="00E50824" w:rsidP="00E50824">
      <w:pPr>
        <w:spacing w:after="0" w:line="143" w:lineRule="atLeast"/>
        <w:rPr>
          <w:rFonts w:ascii="Georgia" w:hAnsi="Georgia"/>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CC11"/>
        <w:tblCellMar>
          <w:left w:w="0" w:type="dxa"/>
          <w:right w:w="0" w:type="dxa"/>
        </w:tblCellMar>
        <w:tblLook w:val="04A0" w:firstRow="1" w:lastRow="0" w:firstColumn="1" w:lastColumn="0" w:noHBand="0" w:noVBand="1"/>
      </w:tblPr>
      <w:tblGrid>
        <w:gridCol w:w="1998"/>
        <w:gridCol w:w="3420"/>
        <w:gridCol w:w="1710"/>
        <w:gridCol w:w="2610"/>
      </w:tblGrid>
      <w:tr w:rsidR="003D19BE" w:rsidRPr="005B0C89" w:rsidTr="003D19BE">
        <w:trPr>
          <w:trHeight w:val="143"/>
        </w:trPr>
        <w:tc>
          <w:tcPr>
            <w:tcW w:w="1998" w:type="dxa"/>
            <w:shd w:val="clear" w:color="auto" w:fill="auto"/>
            <w:tcMar>
              <w:top w:w="0" w:type="dxa"/>
              <w:left w:w="108" w:type="dxa"/>
              <w:bottom w:w="0" w:type="dxa"/>
              <w:right w:w="108" w:type="dxa"/>
            </w:tcMar>
            <w:hideMark/>
          </w:tcPr>
          <w:p w:rsidR="003D19BE" w:rsidRPr="005B0C89" w:rsidRDefault="003D19BE" w:rsidP="00534EAE">
            <w:pPr>
              <w:spacing w:after="0" w:line="143" w:lineRule="atLeast"/>
              <w:rPr>
                <w:rFonts w:ascii="Fontdiner Swanky" w:eastAsia="Times New Roman" w:hAnsi="Fontdiner Swanky" w:cs="Times New Roman"/>
                <w:color w:val="000000"/>
                <w:sz w:val="28"/>
                <w:szCs w:val="33"/>
              </w:rPr>
            </w:pPr>
            <w:r>
              <w:rPr>
                <w:rFonts w:ascii="Georgia" w:eastAsia="Times New Roman" w:hAnsi="Georgia" w:cs="Times New Roman"/>
                <w:b/>
                <w:bCs/>
                <w:color w:val="000000"/>
                <w:sz w:val="28"/>
                <w:szCs w:val="33"/>
              </w:rPr>
              <w:t xml:space="preserve">Role </w:t>
            </w:r>
          </w:p>
        </w:tc>
        <w:tc>
          <w:tcPr>
            <w:tcW w:w="3420" w:type="dxa"/>
            <w:shd w:val="clear" w:color="auto" w:fill="auto"/>
            <w:tcMar>
              <w:top w:w="0" w:type="dxa"/>
              <w:left w:w="108" w:type="dxa"/>
              <w:bottom w:w="0" w:type="dxa"/>
              <w:right w:w="108" w:type="dxa"/>
            </w:tcMar>
            <w:hideMark/>
          </w:tcPr>
          <w:p w:rsidR="003D19BE" w:rsidRPr="005B0C89" w:rsidRDefault="003D19BE" w:rsidP="003D19BE">
            <w:pPr>
              <w:spacing w:after="0" w:line="143" w:lineRule="atLeast"/>
              <w:rPr>
                <w:rFonts w:ascii="Fontdiner Swanky" w:eastAsia="Times New Roman" w:hAnsi="Fontdiner Swanky" w:cs="Times New Roman"/>
                <w:color w:val="000000"/>
                <w:sz w:val="28"/>
                <w:szCs w:val="33"/>
              </w:rPr>
            </w:pPr>
            <w:r w:rsidRPr="005B0C89">
              <w:rPr>
                <w:rFonts w:ascii="Georgia" w:eastAsia="Times New Roman" w:hAnsi="Georgia" w:cs="Times New Roman"/>
                <w:b/>
                <w:bCs/>
                <w:color w:val="000000"/>
                <w:sz w:val="28"/>
                <w:szCs w:val="33"/>
              </w:rPr>
              <w:t>Audience</w:t>
            </w:r>
          </w:p>
        </w:tc>
        <w:tc>
          <w:tcPr>
            <w:tcW w:w="1710" w:type="dxa"/>
            <w:shd w:val="clear" w:color="auto" w:fill="auto"/>
            <w:tcMar>
              <w:top w:w="0" w:type="dxa"/>
              <w:left w:w="108" w:type="dxa"/>
              <w:bottom w:w="0" w:type="dxa"/>
              <w:right w:w="108" w:type="dxa"/>
            </w:tcMar>
            <w:hideMark/>
          </w:tcPr>
          <w:p w:rsidR="003D19BE" w:rsidRPr="00E50824" w:rsidRDefault="003D19BE" w:rsidP="003D19BE">
            <w:pPr>
              <w:spacing w:after="0" w:line="143" w:lineRule="atLeast"/>
              <w:rPr>
                <w:rFonts w:ascii="Fontdiner Swanky" w:eastAsia="Times New Roman" w:hAnsi="Fontdiner Swanky" w:cs="Times New Roman"/>
                <w:color w:val="000000"/>
                <w:sz w:val="24"/>
                <w:szCs w:val="33"/>
              </w:rPr>
            </w:pPr>
            <w:r w:rsidRPr="00E50824">
              <w:rPr>
                <w:rFonts w:ascii="Georgia" w:eastAsia="Times New Roman" w:hAnsi="Georgia" w:cs="Times New Roman"/>
                <w:b/>
                <w:bCs/>
                <w:color w:val="000000"/>
                <w:sz w:val="24"/>
                <w:szCs w:val="33"/>
              </w:rPr>
              <w:t>Format</w:t>
            </w:r>
          </w:p>
        </w:tc>
        <w:tc>
          <w:tcPr>
            <w:tcW w:w="2610" w:type="dxa"/>
            <w:shd w:val="clear" w:color="auto" w:fill="auto"/>
            <w:tcMar>
              <w:top w:w="0" w:type="dxa"/>
              <w:left w:w="108" w:type="dxa"/>
              <w:bottom w:w="0" w:type="dxa"/>
              <w:right w:w="108" w:type="dxa"/>
            </w:tcMar>
            <w:hideMark/>
          </w:tcPr>
          <w:p w:rsidR="003D19BE" w:rsidRPr="005B0C89" w:rsidRDefault="003D19BE" w:rsidP="003D19BE">
            <w:pPr>
              <w:spacing w:after="0" w:line="143" w:lineRule="atLeast"/>
              <w:rPr>
                <w:rFonts w:ascii="Fontdiner Swanky" w:eastAsia="Times New Roman" w:hAnsi="Fontdiner Swanky" w:cs="Times New Roman"/>
                <w:color w:val="000000"/>
                <w:sz w:val="28"/>
                <w:szCs w:val="33"/>
              </w:rPr>
            </w:pPr>
            <w:r w:rsidRPr="005B0C89">
              <w:rPr>
                <w:rFonts w:ascii="Georgia" w:eastAsia="Times New Roman" w:hAnsi="Georgia" w:cs="Times New Roman"/>
                <w:b/>
                <w:bCs/>
                <w:color w:val="000000"/>
                <w:sz w:val="28"/>
                <w:szCs w:val="33"/>
              </w:rPr>
              <w:t>Topic</w:t>
            </w:r>
          </w:p>
        </w:tc>
      </w:tr>
      <w:tr w:rsidR="00902300" w:rsidRPr="003D19BE" w:rsidTr="003D19BE">
        <w:trPr>
          <w:trHeight w:val="287"/>
        </w:trPr>
        <w:tc>
          <w:tcPr>
            <w:tcW w:w="1998" w:type="dxa"/>
            <w:shd w:val="clear" w:color="auto" w:fill="auto"/>
            <w:tcMar>
              <w:top w:w="0" w:type="dxa"/>
              <w:left w:w="108" w:type="dxa"/>
              <w:bottom w:w="0" w:type="dxa"/>
              <w:right w:w="108" w:type="dxa"/>
            </w:tcMar>
            <w:hideMark/>
          </w:tcPr>
          <w:p w:rsidR="00902300" w:rsidRPr="003D19BE" w:rsidRDefault="00902300" w:rsidP="003D19BE">
            <w:pPr>
              <w:rPr>
                <w:rFonts w:eastAsia="Times New Roman" w:cs="Times New Roman"/>
                <w:sz w:val="24"/>
                <w:szCs w:val="24"/>
              </w:rPr>
            </w:pPr>
            <w:r w:rsidRPr="003D19BE">
              <w:rPr>
                <w:rFonts w:eastAsia="Times New Roman" w:cs="Times New Roman"/>
                <w:color w:val="000000"/>
                <w:sz w:val="24"/>
                <w:szCs w:val="24"/>
              </w:rPr>
              <w:t xml:space="preserve">Slave ship captain </w:t>
            </w:r>
          </w:p>
        </w:tc>
        <w:tc>
          <w:tcPr>
            <w:tcW w:w="3420" w:type="dxa"/>
            <w:shd w:val="clear" w:color="auto" w:fill="auto"/>
            <w:tcMar>
              <w:top w:w="0" w:type="dxa"/>
              <w:left w:w="108" w:type="dxa"/>
              <w:bottom w:w="0" w:type="dxa"/>
              <w:right w:w="108" w:type="dxa"/>
            </w:tcMar>
            <w:hideMark/>
          </w:tcPr>
          <w:p w:rsidR="00902300" w:rsidRPr="003D19BE" w:rsidRDefault="00902300">
            <w:pPr>
              <w:rPr>
                <w:sz w:val="24"/>
                <w:szCs w:val="24"/>
              </w:rPr>
            </w:pPr>
            <w:r w:rsidRPr="003D19BE">
              <w:rPr>
                <w:sz w:val="24"/>
                <w:szCs w:val="24"/>
              </w:rPr>
              <w:t xml:space="preserve">Person from 2015 who does not know anything about the slave trade or middle passage </w:t>
            </w:r>
          </w:p>
        </w:tc>
        <w:tc>
          <w:tcPr>
            <w:tcW w:w="1710" w:type="dxa"/>
            <w:shd w:val="clear" w:color="auto" w:fill="auto"/>
            <w:tcMar>
              <w:top w:w="0" w:type="dxa"/>
              <w:left w:w="108" w:type="dxa"/>
              <w:bottom w:w="0" w:type="dxa"/>
              <w:right w:w="108" w:type="dxa"/>
            </w:tcMar>
            <w:hideMark/>
          </w:tcPr>
          <w:p w:rsidR="00902300" w:rsidRPr="00E50824" w:rsidRDefault="00902300">
            <w:pPr>
              <w:rPr>
                <w:sz w:val="24"/>
              </w:rPr>
            </w:pPr>
            <w:r w:rsidRPr="00E50824">
              <w:rPr>
                <w:sz w:val="24"/>
                <w:szCs w:val="24"/>
              </w:rPr>
              <w:t>3 diary entries—first hand account</w:t>
            </w:r>
          </w:p>
        </w:tc>
        <w:tc>
          <w:tcPr>
            <w:tcW w:w="2610" w:type="dxa"/>
            <w:shd w:val="clear" w:color="auto" w:fill="auto"/>
            <w:tcMar>
              <w:top w:w="0" w:type="dxa"/>
              <w:left w:w="108" w:type="dxa"/>
              <w:bottom w:w="0" w:type="dxa"/>
              <w:right w:w="108" w:type="dxa"/>
            </w:tcMar>
            <w:hideMark/>
          </w:tcPr>
          <w:p w:rsidR="00902300" w:rsidRPr="003D19BE" w:rsidRDefault="00902300">
            <w:pPr>
              <w:rPr>
                <w:sz w:val="24"/>
                <w:szCs w:val="24"/>
              </w:rPr>
            </w:pPr>
            <w:r w:rsidRPr="003D19BE">
              <w:rPr>
                <w:sz w:val="24"/>
                <w:szCs w:val="24"/>
              </w:rPr>
              <w:t>slave trade/middle passage – use your notes and back of this sheet</w:t>
            </w:r>
          </w:p>
        </w:tc>
      </w:tr>
      <w:tr w:rsidR="00902300" w:rsidRPr="003D19BE" w:rsidTr="003D19BE">
        <w:trPr>
          <w:trHeight w:val="287"/>
        </w:trPr>
        <w:tc>
          <w:tcPr>
            <w:tcW w:w="1998" w:type="dxa"/>
            <w:shd w:val="clear" w:color="auto" w:fill="auto"/>
            <w:tcMar>
              <w:top w:w="0" w:type="dxa"/>
              <w:left w:w="108" w:type="dxa"/>
              <w:bottom w:w="0" w:type="dxa"/>
              <w:right w:w="108" w:type="dxa"/>
            </w:tcMar>
            <w:hideMark/>
          </w:tcPr>
          <w:p w:rsidR="00902300" w:rsidRPr="003D19BE" w:rsidRDefault="00902300" w:rsidP="003D19BE">
            <w:pPr>
              <w:spacing w:after="0" w:line="287" w:lineRule="atLeast"/>
              <w:rPr>
                <w:rFonts w:eastAsia="Times New Roman" w:cs="Times New Roman"/>
                <w:color w:val="000000"/>
                <w:sz w:val="24"/>
                <w:szCs w:val="24"/>
              </w:rPr>
            </w:pPr>
            <w:r w:rsidRPr="003D19BE">
              <w:rPr>
                <w:rFonts w:eastAsia="Times New Roman" w:cs="Times New Roman"/>
                <w:color w:val="000000"/>
                <w:sz w:val="24"/>
                <w:szCs w:val="24"/>
              </w:rPr>
              <w:t xml:space="preserve">African slave </w:t>
            </w:r>
          </w:p>
        </w:tc>
        <w:tc>
          <w:tcPr>
            <w:tcW w:w="3420" w:type="dxa"/>
            <w:shd w:val="clear" w:color="auto" w:fill="auto"/>
            <w:tcMar>
              <w:top w:w="0" w:type="dxa"/>
              <w:left w:w="108" w:type="dxa"/>
              <w:bottom w:w="0" w:type="dxa"/>
              <w:right w:w="108" w:type="dxa"/>
            </w:tcMar>
            <w:hideMark/>
          </w:tcPr>
          <w:p w:rsidR="00902300" w:rsidRPr="003D19BE" w:rsidRDefault="00902300">
            <w:pPr>
              <w:rPr>
                <w:sz w:val="24"/>
                <w:szCs w:val="24"/>
              </w:rPr>
            </w:pPr>
            <w:r w:rsidRPr="003D19BE">
              <w:rPr>
                <w:sz w:val="24"/>
                <w:szCs w:val="24"/>
              </w:rPr>
              <w:t xml:space="preserve">Person from 2015 who does not know anything about the slave trade or middle passage </w:t>
            </w:r>
          </w:p>
        </w:tc>
        <w:tc>
          <w:tcPr>
            <w:tcW w:w="1710" w:type="dxa"/>
            <w:shd w:val="clear" w:color="auto" w:fill="auto"/>
            <w:tcMar>
              <w:top w:w="0" w:type="dxa"/>
              <w:left w:w="108" w:type="dxa"/>
              <w:bottom w:w="0" w:type="dxa"/>
              <w:right w:w="108" w:type="dxa"/>
            </w:tcMar>
            <w:hideMark/>
          </w:tcPr>
          <w:p w:rsidR="00902300" w:rsidRPr="00E50824" w:rsidRDefault="00902300">
            <w:pPr>
              <w:rPr>
                <w:sz w:val="24"/>
              </w:rPr>
            </w:pPr>
            <w:r w:rsidRPr="00E50824">
              <w:rPr>
                <w:sz w:val="24"/>
                <w:szCs w:val="24"/>
              </w:rPr>
              <w:t>3 diary entries—</w:t>
            </w:r>
            <w:proofErr w:type="spellStart"/>
            <w:r w:rsidRPr="00E50824">
              <w:rPr>
                <w:sz w:val="24"/>
                <w:szCs w:val="24"/>
              </w:rPr>
              <w:t>first hand</w:t>
            </w:r>
            <w:proofErr w:type="spellEnd"/>
            <w:r w:rsidRPr="00E50824">
              <w:rPr>
                <w:sz w:val="24"/>
                <w:szCs w:val="24"/>
              </w:rPr>
              <w:t xml:space="preserve"> account</w:t>
            </w:r>
          </w:p>
        </w:tc>
        <w:tc>
          <w:tcPr>
            <w:tcW w:w="2610" w:type="dxa"/>
            <w:shd w:val="clear" w:color="auto" w:fill="auto"/>
            <w:tcMar>
              <w:top w:w="0" w:type="dxa"/>
              <w:left w:w="108" w:type="dxa"/>
              <w:bottom w:w="0" w:type="dxa"/>
              <w:right w:w="108" w:type="dxa"/>
            </w:tcMar>
            <w:hideMark/>
          </w:tcPr>
          <w:p w:rsidR="00902300" w:rsidRPr="003D19BE" w:rsidRDefault="00902300">
            <w:pPr>
              <w:rPr>
                <w:sz w:val="24"/>
                <w:szCs w:val="24"/>
              </w:rPr>
            </w:pPr>
            <w:r w:rsidRPr="003D19BE">
              <w:rPr>
                <w:sz w:val="24"/>
                <w:szCs w:val="24"/>
              </w:rPr>
              <w:t>slave trade/middle passage – use your notes and back of this sheet</w:t>
            </w:r>
          </w:p>
        </w:tc>
      </w:tr>
      <w:tr w:rsidR="00902300" w:rsidRPr="003D19BE" w:rsidTr="003D19BE">
        <w:trPr>
          <w:trHeight w:val="287"/>
        </w:trPr>
        <w:tc>
          <w:tcPr>
            <w:tcW w:w="1998" w:type="dxa"/>
            <w:shd w:val="clear" w:color="auto" w:fill="auto"/>
            <w:tcMar>
              <w:top w:w="0" w:type="dxa"/>
              <w:left w:w="108" w:type="dxa"/>
              <w:bottom w:w="0" w:type="dxa"/>
              <w:right w:w="108" w:type="dxa"/>
            </w:tcMar>
            <w:hideMark/>
          </w:tcPr>
          <w:p w:rsidR="00902300" w:rsidRPr="003D19BE" w:rsidRDefault="00902300" w:rsidP="00534EAE">
            <w:pPr>
              <w:spacing w:after="0" w:line="287" w:lineRule="atLeast"/>
              <w:rPr>
                <w:rFonts w:eastAsia="Times New Roman" w:cs="Times New Roman"/>
                <w:color w:val="000000"/>
                <w:sz w:val="24"/>
                <w:szCs w:val="24"/>
              </w:rPr>
            </w:pPr>
            <w:r w:rsidRPr="003D19BE">
              <w:rPr>
                <w:rFonts w:eastAsia="Times New Roman" w:cs="Times New Roman"/>
                <w:color w:val="000000"/>
                <w:sz w:val="24"/>
                <w:szCs w:val="24"/>
              </w:rPr>
              <w:t>Slave ship itself</w:t>
            </w:r>
          </w:p>
        </w:tc>
        <w:tc>
          <w:tcPr>
            <w:tcW w:w="3420" w:type="dxa"/>
            <w:shd w:val="clear" w:color="auto" w:fill="auto"/>
            <w:tcMar>
              <w:top w:w="0" w:type="dxa"/>
              <w:left w:w="108" w:type="dxa"/>
              <w:bottom w:w="0" w:type="dxa"/>
              <w:right w:w="108" w:type="dxa"/>
            </w:tcMar>
            <w:hideMark/>
          </w:tcPr>
          <w:p w:rsidR="00902300" w:rsidRPr="003D19BE" w:rsidRDefault="00902300">
            <w:pPr>
              <w:rPr>
                <w:sz w:val="24"/>
                <w:szCs w:val="24"/>
              </w:rPr>
            </w:pPr>
            <w:r w:rsidRPr="003D19BE">
              <w:rPr>
                <w:sz w:val="24"/>
                <w:szCs w:val="24"/>
              </w:rPr>
              <w:t xml:space="preserve">Person from 2015 who does not know anything about the slave trade or middle passage </w:t>
            </w:r>
          </w:p>
        </w:tc>
        <w:tc>
          <w:tcPr>
            <w:tcW w:w="1710" w:type="dxa"/>
            <w:shd w:val="clear" w:color="auto" w:fill="auto"/>
            <w:tcMar>
              <w:top w:w="0" w:type="dxa"/>
              <w:left w:w="108" w:type="dxa"/>
              <w:bottom w:w="0" w:type="dxa"/>
              <w:right w:w="108" w:type="dxa"/>
            </w:tcMar>
            <w:hideMark/>
          </w:tcPr>
          <w:p w:rsidR="00902300" w:rsidRPr="00E50824" w:rsidRDefault="00902300">
            <w:pPr>
              <w:rPr>
                <w:sz w:val="24"/>
              </w:rPr>
            </w:pPr>
            <w:r w:rsidRPr="00E50824">
              <w:rPr>
                <w:sz w:val="24"/>
                <w:szCs w:val="24"/>
              </w:rPr>
              <w:t>3 diary entries—</w:t>
            </w:r>
            <w:proofErr w:type="spellStart"/>
            <w:r w:rsidRPr="00E50824">
              <w:rPr>
                <w:sz w:val="24"/>
                <w:szCs w:val="24"/>
              </w:rPr>
              <w:t>first hand</w:t>
            </w:r>
            <w:proofErr w:type="spellEnd"/>
            <w:r w:rsidRPr="00E50824">
              <w:rPr>
                <w:sz w:val="24"/>
                <w:szCs w:val="24"/>
              </w:rPr>
              <w:t xml:space="preserve"> account</w:t>
            </w:r>
          </w:p>
        </w:tc>
        <w:tc>
          <w:tcPr>
            <w:tcW w:w="2610" w:type="dxa"/>
            <w:shd w:val="clear" w:color="auto" w:fill="auto"/>
            <w:tcMar>
              <w:top w:w="0" w:type="dxa"/>
              <w:left w:w="108" w:type="dxa"/>
              <w:bottom w:w="0" w:type="dxa"/>
              <w:right w:w="108" w:type="dxa"/>
            </w:tcMar>
            <w:hideMark/>
          </w:tcPr>
          <w:p w:rsidR="00902300" w:rsidRPr="003D19BE" w:rsidRDefault="00902300">
            <w:pPr>
              <w:rPr>
                <w:sz w:val="24"/>
                <w:szCs w:val="24"/>
              </w:rPr>
            </w:pPr>
            <w:r w:rsidRPr="003D19BE">
              <w:rPr>
                <w:sz w:val="24"/>
                <w:szCs w:val="24"/>
              </w:rPr>
              <w:t>slave trade/middle passage – use your notes and back of this sheet</w:t>
            </w:r>
          </w:p>
        </w:tc>
      </w:tr>
      <w:tr w:rsidR="00902300" w:rsidRPr="003D19BE" w:rsidTr="00E50824">
        <w:trPr>
          <w:trHeight w:val="1313"/>
        </w:trPr>
        <w:tc>
          <w:tcPr>
            <w:tcW w:w="1998" w:type="dxa"/>
            <w:shd w:val="clear" w:color="auto" w:fill="auto"/>
            <w:tcMar>
              <w:top w:w="0" w:type="dxa"/>
              <w:left w:w="108" w:type="dxa"/>
              <w:bottom w:w="0" w:type="dxa"/>
              <w:right w:w="108" w:type="dxa"/>
            </w:tcMar>
          </w:tcPr>
          <w:p w:rsidR="00902300" w:rsidRPr="003D19BE" w:rsidRDefault="00902300" w:rsidP="003D19BE">
            <w:pPr>
              <w:spacing w:after="0" w:line="287" w:lineRule="atLeast"/>
              <w:rPr>
                <w:rFonts w:eastAsia="Times New Roman" w:cs="Times New Roman"/>
                <w:color w:val="000000"/>
                <w:sz w:val="24"/>
                <w:szCs w:val="24"/>
              </w:rPr>
            </w:pPr>
            <w:r w:rsidRPr="003D19BE">
              <w:rPr>
                <w:rFonts w:eastAsia="Times New Roman" w:cs="Times New Roman"/>
                <w:color w:val="000000"/>
                <w:sz w:val="24"/>
                <w:szCs w:val="24"/>
              </w:rPr>
              <w:t xml:space="preserve">Board on which a slave is forced to lay in the hold of the ship </w:t>
            </w:r>
          </w:p>
        </w:tc>
        <w:tc>
          <w:tcPr>
            <w:tcW w:w="3420" w:type="dxa"/>
            <w:shd w:val="clear" w:color="auto" w:fill="auto"/>
            <w:tcMar>
              <w:top w:w="0" w:type="dxa"/>
              <w:left w:w="108" w:type="dxa"/>
              <w:bottom w:w="0" w:type="dxa"/>
              <w:right w:w="108" w:type="dxa"/>
            </w:tcMar>
          </w:tcPr>
          <w:p w:rsidR="00902300" w:rsidRPr="003D19BE" w:rsidRDefault="00902300">
            <w:pPr>
              <w:rPr>
                <w:sz w:val="24"/>
                <w:szCs w:val="24"/>
              </w:rPr>
            </w:pPr>
            <w:r w:rsidRPr="003D19BE">
              <w:rPr>
                <w:sz w:val="24"/>
                <w:szCs w:val="24"/>
              </w:rPr>
              <w:t xml:space="preserve">Person from 2015 who does not know anything about the slave trade or middle passage </w:t>
            </w:r>
          </w:p>
        </w:tc>
        <w:tc>
          <w:tcPr>
            <w:tcW w:w="1710" w:type="dxa"/>
            <w:shd w:val="clear" w:color="auto" w:fill="auto"/>
            <w:tcMar>
              <w:top w:w="0" w:type="dxa"/>
              <w:left w:w="108" w:type="dxa"/>
              <w:bottom w:w="0" w:type="dxa"/>
              <w:right w:w="108" w:type="dxa"/>
            </w:tcMar>
          </w:tcPr>
          <w:p w:rsidR="00902300" w:rsidRPr="00E50824" w:rsidRDefault="00902300">
            <w:pPr>
              <w:rPr>
                <w:sz w:val="24"/>
              </w:rPr>
            </w:pPr>
            <w:r w:rsidRPr="00E50824">
              <w:rPr>
                <w:sz w:val="24"/>
                <w:szCs w:val="24"/>
              </w:rPr>
              <w:t>3 diary entries—</w:t>
            </w:r>
            <w:proofErr w:type="spellStart"/>
            <w:r w:rsidRPr="00E50824">
              <w:rPr>
                <w:sz w:val="24"/>
                <w:szCs w:val="24"/>
              </w:rPr>
              <w:t>first hand</w:t>
            </w:r>
            <w:proofErr w:type="spellEnd"/>
            <w:r w:rsidRPr="00E50824">
              <w:rPr>
                <w:sz w:val="24"/>
                <w:szCs w:val="24"/>
              </w:rPr>
              <w:t xml:space="preserve"> account</w:t>
            </w:r>
          </w:p>
        </w:tc>
        <w:tc>
          <w:tcPr>
            <w:tcW w:w="2610" w:type="dxa"/>
            <w:shd w:val="clear" w:color="auto" w:fill="auto"/>
            <w:tcMar>
              <w:top w:w="0" w:type="dxa"/>
              <w:left w:w="108" w:type="dxa"/>
              <w:bottom w:w="0" w:type="dxa"/>
              <w:right w:w="108" w:type="dxa"/>
            </w:tcMar>
          </w:tcPr>
          <w:p w:rsidR="00902300" w:rsidRPr="003D19BE" w:rsidRDefault="00902300">
            <w:pPr>
              <w:rPr>
                <w:sz w:val="24"/>
                <w:szCs w:val="24"/>
              </w:rPr>
            </w:pPr>
            <w:r w:rsidRPr="003D19BE">
              <w:rPr>
                <w:sz w:val="24"/>
                <w:szCs w:val="24"/>
              </w:rPr>
              <w:t>slave trade/middle passage – use your notes and back of this sheet</w:t>
            </w:r>
          </w:p>
        </w:tc>
      </w:tr>
      <w:tr w:rsidR="00902300" w:rsidRPr="003D19BE" w:rsidTr="003D19BE">
        <w:trPr>
          <w:trHeight w:val="287"/>
        </w:trPr>
        <w:tc>
          <w:tcPr>
            <w:tcW w:w="1998" w:type="dxa"/>
            <w:shd w:val="clear" w:color="auto" w:fill="auto"/>
            <w:tcMar>
              <w:top w:w="0" w:type="dxa"/>
              <w:left w:w="108" w:type="dxa"/>
              <w:bottom w:w="0" w:type="dxa"/>
              <w:right w:w="108" w:type="dxa"/>
            </w:tcMar>
          </w:tcPr>
          <w:p w:rsidR="00902300" w:rsidRPr="003D19BE" w:rsidRDefault="00902300" w:rsidP="003D19BE">
            <w:pPr>
              <w:spacing w:after="0" w:line="287" w:lineRule="atLeast"/>
              <w:rPr>
                <w:rFonts w:eastAsia="Times New Roman" w:cs="Times New Roman"/>
                <w:color w:val="000000"/>
                <w:sz w:val="24"/>
                <w:szCs w:val="24"/>
              </w:rPr>
            </w:pPr>
            <w:r w:rsidRPr="003D19BE">
              <w:rPr>
                <w:rFonts w:eastAsia="Times New Roman" w:cs="Times New Roman"/>
                <w:color w:val="000000"/>
                <w:sz w:val="24"/>
                <w:szCs w:val="24"/>
              </w:rPr>
              <w:t>Chain/shackles used to restrain slaves in the hold of the ship</w:t>
            </w:r>
          </w:p>
        </w:tc>
        <w:tc>
          <w:tcPr>
            <w:tcW w:w="3420" w:type="dxa"/>
            <w:shd w:val="clear" w:color="auto" w:fill="auto"/>
            <w:tcMar>
              <w:top w:w="0" w:type="dxa"/>
              <w:left w:w="108" w:type="dxa"/>
              <w:bottom w:w="0" w:type="dxa"/>
              <w:right w:w="108" w:type="dxa"/>
            </w:tcMar>
          </w:tcPr>
          <w:p w:rsidR="00902300" w:rsidRPr="003D19BE" w:rsidRDefault="00902300">
            <w:pPr>
              <w:rPr>
                <w:sz w:val="24"/>
                <w:szCs w:val="24"/>
              </w:rPr>
            </w:pPr>
            <w:r w:rsidRPr="003D19BE">
              <w:rPr>
                <w:sz w:val="24"/>
                <w:szCs w:val="24"/>
              </w:rPr>
              <w:t xml:space="preserve">Person from 2015 who does not know anything about the slave trade or middle passage </w:t>
            </w:r>
          </w:p>
        </w:tc>
        <w:tc>
          <w:tcPr>
            <w:tcW w:w="1710" w:type="dxa"/>
            <w:shd w:val="clear" w:color="auto" w:fill="auto"/>
            <w:tcMar>
              <w:top w:w="0" w:type="dxa"/>
              <w:left w:w="108" w:type="dxa"/>
              <w:bottom w:w="0" w:type="dxa"/>
              <w:right w:w="108" w:type="dxa"/>
            </w:tcMar>
          </w:tcPr>
          <w:p w:rsidR="00902300" w:rsidRPr="00E50824" w:rsidRDefault="00902300">
            <w:pPr>
              <w:rPr>
                <w:sz w:val="24"/>
              </w:rPr>
            </w:pPr>
            <w:r w:rsidRPr="00E50824">
              <w:rPr>
                <w:sz w:val="24"/>
                <w:szCs w:val="24"/>
              </w:rPr>
              <w:t>3 diary entries—</w:t>
            </w:r>
            <w:proofErr w:type="spellStart"/>
            <w:r w:rsidRPr="00E50824">
              <w:rPr>
                <w:sz w:val="24"/>
                <w:szCs w:val="24"/>
              </w:rPr>
              <w:t>first hand</w:t>
            </w:r>
            <w:proofErr w:type="spellEnd"/>
            <w:r w:rsidRPr="00E50824">
              <w:rPr>
                <w:sz w:val="24"/>
                <w:szCs w:val="24"/>
              </w:rPr>
              <w:t xml:space="preserve"> account</w:t>
            </w:r>
          </w:p>
        </w:tc>
        <w:tc>
          <w:tcPr>
            <w:tcW w:w="2610" w:type="dxa"/>
            <w:shd w:val="clear" w:color="auto" w:fill="auto"/>
            <w:tcMar>
              <w:top w:w="0" w:type="dxa"/>
              <w:left w:w="108" w:type="dxa"/>
              <w:bottom w:w="0" w:type="dxa"/>
              <w:right w:w="108" w:type="dxa"/>
            </w:tcMar>
          </w:tcPr>
          <w:p w:rsidR="00902300" w:rsidRPr="003D19BE" w:rsidRDefault="00902300">
            <w:pPr>
              <w:rPr>
                <w:sz w:val="24"/>
                <w:szCs w:val="24"/>
              </w:rPr>
            </w:pPr>
            <w:r w:rsidRPr="003D19BE">
              <w:rPr>
                <w:sz w:val="24"/>
                <w:szCs w:val="24"/>
              </w:rPr>
              <w:t>slave trade/middle passage – use your notes and back of this sheet</w:t>
            </w:r>
          </w:p>
        </w:tc>
      </w:tr>
    </w:tbl>
    <w:p w:rsidR="003D19BE" w:rsidRDefault="003D19BE" w:rsidP="003D19BE">
      <w:pPr>
        <w:pBdr>
          <w:top w:val="single" w:sz="4" w:space="1" w:color="auto"/>
          <w:left w:val="single" w:sz="4" w:space="4" w:color="auto"/>
          <w:bottom w:val="single" w:sz="4" w:space="1" w:color="auto"/>
          <w:right w:val="single" w:sz="4" w:space="0" w:color="auto"/>
        </w:pBdr>
        <w:jc w:val="center"/>
        <w:rPr>
          <w:b/>
          <w:sz w:val="32"/>
        </w:rPr>
      </w:pPr>
      <w:r w:rsidRPr="003D19BE">
        <w:rPr>
          <w:b/>
          <w:sz w:val="32"/>
        </w:rPr>
        <w:t>Rubric:</w:t>
      </w:r>
    </w:p>
    <w:p w:rsidR="00E50824" w:rsidRPr="005B0C89" w:rsidRDefault="00E50824" w:rsidP="00E50824">
      <w:pPr>
        <w:pBdr>
          <w:top w:val="single" w:sz="4" w:space="1" w:color="auto"/>
          <w:left w:val="single" w:sz="4" w:space="4" w:color="auto"/>
          <w:bottom w:val="single" w:sz="4" w:space="1" w:color="auto"/>
          <w:right w:val="single" w:sz="4" w:space="0" w:color="auto"/>
        </w:pBdr>
        <w:rPr>
          <w:sz w:val="24"/>
        </w:rPr>
      </w:pPr>
      <w:r w:rsidRPr="005B0C89">
        <w:rPr>
          <w:sz w:val="24"/>
        </w:rPr>
        <w:t xml:space="preserve">___ </w:t>
      </w:r>
      <w:r>
        <w:rPr>
          <w:sz w:val="24"/>
        </w:rPr>
        <w:t>Completed plan sheet (10</w:t>
      </w:r>
      <w:r w:rsidRPr="005B0C89">
        <w:rPr>
          <w:sz w:val="24"/>
        </w:rPr>
        <w:t xml:space="preserve"> pts)</w:t>
      </w:r>
    </w:p>
    <w:p w:rsidR="003D19BE" w:rsidRPr="005B0C89" w:rsidRDefault="003D19BE" w:rsidP="003D19BE">
      <w:pPr>
        <w:pBdr>
          <w:top w:val="single" w:sz="4" w:space="1" w:color="auto"/>
          <w:left w:val="single" w:sz="4" w:space="4" w:color="auto"/>
          <w:bottom w:val="single" w:sz="4" w:space="1" w:color="auto"/>
          <w:right w:val="single" w:sz="4" w:space="0" w:color="auto"/>
        </w:pBdr>
        <w:rPr>
          <w:sz w:val="24"/>
        </w:rPr>
      </w:pPr>
      <w:r w:rsidRPr="005B0C89">
        <w:rPr>
          <w:sz w:val="24"/>
        </w:rPr>
        <w:t xml:space="preserve">___ </w:t>
      </w:r>
      <w:r w:rsidR="00902300">
        <w:rPr>
          <w:sz w:val="24"/>
        </w:rPr>
        <w:t>Three dated diary entries</w:t>
      </w:r>
      <w:r>
        <w:rPr>
          <w:sz w:val="24"/>
        </w:rPr>
        <w:t xml:space="preserve"> (</w:t>
      </w:r>
      <w:r w:rsidR="00902300">
        <w:rPr>
          <w:sz w:val="24"/>
        </w:rPr>
        <w:t xml:space="preserve">dates should be </w:t>
      </w:r>
      <w:r>
        <w:rPr>
          <w:sz w:val="24"/>
        </w:rPr>
        <w:t xml:space="preserve">appropriate to slave trade years) </w:t>
      </w:r>
      <w:r w:rsidR="00E50824">
        <w:rPr>
          <w:sz w:val="24"/>
        </w:rPr>
        <w:t>(10</w:t>
      </w:r>
      <w:r w:rsidRPr="005B0C89">
        <w:rPr>
          <w:sz w:val="24"/>
        </w:rPr>
        <w:t xml:space="preserve"> pts)</w:t>
      </w:r>
    </w:p>
    <w:p w:rsidR="003D19BE" w:rsidRPr="005B0C89" w:rsidRDefault="003D19BE" w:rsidP="003D19BE">
      <w:pPr>
        <w:pBdr>
          <w:top w:val="single" w:sz="4" w:space="1" w:color="auto"/>
          <w:left w:val="single" w:sz="4" w:space="4" w:color="auto"/>
          <w:bottom w:val="single" w:sz="4" w:space="1" w:color="auto"/>
          <w:right w:val="single" w:sz="4" w:space="0" w:color="auto"/>
        </w:pBdr>
        <w:rPr>
          <w:sz w:val="24"/>
        </w:rPr>
      </w:pPr>
      <w:r w:rsidRPr="005B0C89">
        <w:rPr>
          <w:sz w:val="24"/>
        </w:rPr>
        <w:t xml:space="preserve">___ </w:t>
      </w:r>
      <w:r w:rsidR="00902300">
        <w:rPr>
          <w:sz w:val="24"/>
        </w:rPr>
        <w:t>At least 7-10</w:t>
      </w:r>
      <w:r>
        <w:rPr>
          <w:sz w:val="24"/>
        </w:rPr>
        <w:t xml:space="preserve"> facts from notes/back of this page incorp</w:t>
      </w:r>
      <w:r w:rsidR="00E50824">
        <w:rPr>
          <w:sz w:val="24"/>
        </w:rPr>
        <w:t>orated into your diary entry (30</w:t>
      </w:r>
      <w:r w:rsidRPr="005B0C89">
        <w:rPr>
          <w:sz w:val="24"/>
        </w:rPr>
        <w:t xml:space="preserve"> pts)</w:t>
      </w:r>
    </w:p>
    <w:p w:rsidR="003D19BE" w:rsidRPr="005B0C89" w:rsidRDefault="003D19BE" w:rsidP="003D19BE">
      <w:pPr>
        <w:pBdr>
          <w:top w:val="single" w:sz="4" w:space="1" w:color="auto"/>
          <w:left w:val="single" w:sz="4" w:space="4" w:color="auto"/>
          <w:bottom w:val="single" w:sz="4" w:space="1" w:color="auto"/>
          <w:right w:val="single" w:sz="4" w:space="0" w:color="auto"/>
        </w:pBdr>
        <w:rPr>
          <w:sz w:val="24"/>
        </w:rPr>
      </w:pPr>
      <w:r w:rsidRPr="005B0C89">
        <w:rPr>
          <w:sz w:val="24"/>
        </w:rPr>
        <w:t xml:space="preserve">___ </w:t>
      </w:r>
      <w:r>
        <w:rPr>
          <w:sz w:val="24"/>
        </w:rPr>
        <w:t xml:space="preserve">Personal opinion/thoughts/narrative elements that describe your day in detail </w:t>
      </w:r>
      <w:r w:rsidR="00E50824">
        <w:rPr>
          <w:sz w:val="24"/>
        </w:rPr>
        <w:t>(4</w:t>
      </w:r>
      <w:r w:rsidRPr="005B0C89">
        <w:rPr>
          <w:sz w:val="24"/>
        </w:rPr>
        <w:t>0 pts)</w:t>
      </w:r>
    </w:p>
    <w:p w:rsidR="00E50824" w:rsidRDefault="003D19BE" w:rsidP="00E50824">
      <w:pPr>
        <w:pBdr>
          <w:top w:val="single" w:sz="4" w:space="1" w:color="auto"/>
          <w:left w:val="single" w:sz="4" w:space="4" w:color="auto"/>
          <w:bottom w:val="single" w:sz="4" w:space="1" w:color="auto"/>
          <w:right w:val="single" w:sz="4" w:space="0" w:color="auto"/>
        </w:pBdr>
        <w:rPr>
          <w:sz w:val="24"/>
        </w:rPr>
      </w:pPr>
      <w:r w:rsidRPr="005B0C89">
        <w:rPr>
          <w:sz w:val="24"/>
        </w:rPr>
        <w:t xml:space="preserve">___ </w:t>
      </w:r>
      <w:proofErr w:type="gramStart"/>
      <w:r w:rsidRPr="005B0C89">
        <w:rPr>
          <w:sz w:val="24"/>
        </w:rPr>
        <w:t>Your</w:t>
      </w:r>
      <w:proofErr w:type="gramEnd"/>
      <w:r w:rsidRPr="005B0C89">
        <w:rPr>
          <w:sz w:val="24"/>
        </w:rPr>
        <w:t xml:space="preserve"> role is clear/obvious </w:t>
      </w:r>
      <w:r>
        <w:rPr>
          <w:sz w:val="24"/>
        </w:rPr>
        <w:t xml:space="preserve">and you wrote from the first person (I/me/my) </w:t>
      </w:r>
      <w:r w:rsidRPr="005B0C89">
        <w:rPr>
          <w:sz w:val="24"/>
        </w:rPr>
        <w:t>(10 pts)</w:t>
      </w:r>
    </w:p>
    <w:p w:rsidR="00A42654" w:rsidRPr="00E50824" w:rsidRDefault="003D19BE" w:rsidP="00E50824">
      <w:pPr>
        <w:pBdr>
          <w:top w:val="single" w:sz="4" w:space="1" w:color="auto"/>
          <w:left w:val="single" w:sz="4" w:space="4" w:color="auto"/>
          <w:bottom w:val="single" w:sz="4" w:space="1" w:color="auto"/>
          <w:right w:val="single" w:sz="4" w:space="0" w:color="auto"/>
        </w:pBdr>
        <w:rPr>
          <w:sz w:val="24"/>
        </w:rPr>
      </w:pPr>
      <w:r w:rsidRPr="003D19BE">
        <w:rPr>
          <w:b/>
          <w:sz w:val="24"/>
        </w:rPr>
        <w:t>WRITE OR TYPE YOUR RAFT ON SEPARATE PAPER AND STAPLE TO THIS SHEET. DUE FRIDAY.</w:t>
      </w:r>
    </w:p>
    <w:p w:rsidR="00902300" w:rsidRPr="00902300" w:rsidRDefault="00902300" w:rsidP="00902300">
      <w:pPr>
        <w:pStyle w:val="NormalWeb"/>
        <w:shd w:val="clear" w:color="auto" w:fill="FFFFFF"/>
        <w:spacing w:before="0" w:beforeAutospacing="0" w:after="0" w:afterAutospacing="0" w:line="360" w:lineRule="atLeast"/>
        <w:jc w:val="center"/>
        <w:rPr>
          <w:rFonts w:ascii="Impact" w:hAnsi="Impact"/>
          <w:sz w:val="44"/>
        </w:rPr>
      </w:pPr>
      <w:r w:rsidRPr="00902300">
        <w:rPr>
          <w:rFonts w:ascii="Impact" w:hAnsi="Impact"/>
          <w:sz w:val="44"/>
        </w:rPr>
        <w:lastRenderedPageBreak/>
        <w:t>Slave Trade Frequently Asked Questions and Answers</w:t>
      </w:r>
    </w:p>
    <w:p w:rsidR="00902300" w:rsidRPr="00902300" w:rsidRDefault="00902300" w:rsidP="00902300">
      <w:pPr>
        <w:pStyle w:val="NormalWeb"/>
        <w:shd w:val="clear" w:color="auto" w:fill="FFFFFF"/>
        <w:spacing w:before="0" w:beforeAutospacing="0" w:after="0" w:afterAutospacing="0" w:line="360" w:lineRule="atLeast"/>
        <w:jc w:val="center"/>
        <w:rPr>
          <w:rFonts w:asciiTheme="minorHAnsi" w:hAnsiTheme="minorHAnsi"/>
          <w:b/>
          <w:sz w:val="28"/>
        </w:rPr>
      </w:pPr>
      <w:r w:rsidRPr="00902300">
        <w:rPr>
          <w:rFonts w:asciiTheme="minorHAnsi" w:hAnsiTheme="minorHAnsi"/>
          <w:b/>
          <w:sz w:val="28"/>
        </w:rPr>
        <w:t>Use these to help fill your journal entries with as much accurate details as possible.</w:t>
      </w:r>
    </w:p>
    <w:p w:rsidR="00902300" w:rsidRPr="00902300" w:rsidRDefault="00902300" w:rsidP="00902300">
      <w:pPr>
        <w:pStyle w:val="NormalWeb"/>
        <w:shd w:val="clear" w:color="auto" w:fill="FFFFFF"/>
        <w:spacing w:before="0" w:beforeAutospacing="0" w:after="0" w:afterAutospacing="0" w:line="360" w:lineRule="atLeast"/>
        <w:jc w:val="center"/>
        <w:rPr>
          <w:rFonts w:asciiTheme="minorHAnsi" w:hAnsiTheme="minorHAnsi"/>
          <w:b/>
        </w:rPr>
      </w:pPr>
    </w:p>
    <w:p w:rsidR="00A42654" w:rsidRPr="00A42654" w:rsidRDefault="00A42654" w:rsidP="00902300">
      <w:pPr>
        <w:pStyle w:val="NormalWeb"/>
        <w:numPr>
          <w:ilvl w:val="0"/>
          <w:numId w:val="2"/>
        </w:numPr>
        <w:shd w:val="clear" w:color="auto" w:fill="FFFFFF"/>
        <w:spacing w:before="0" w:beforeAutospacing="0" w:after="0" w:afterAutospacing="0" w:line="360" w:lineRule="atLeast"/>
        <w:ind w:left="270"/>
        <w:rPr>
          <w:b/>
        </w:rPr>
      </w:pPr>
      <w:r w:rsidRPr="00A42654">
        <w:rPr>
          <w:rFonts w:asciiTheme="minorHAnsi" w:hAnsiTheme="minorHAnsi"/>
        </w:rPr>
        <w:t xml:space="preserve">How much space did the average captive have on a slave ship? </w:t>
      </w:r>
      <w:r w:rsidRPr="00A42654">
        <w:rPr>
          <w:rFonts w:asciiTheme="minorHAnsi" w:hAnsiTheme="minorHAnsi"/>
          <w:b/>
          <w:bCs/>
          <w:i/>
          <w:iCs/>
          <w:color w:val="000000" w:themeColor="text1"/>
        </w:rPr>
        <w:t>Every slave, whatever his size might be, was found to have only five feet and six inches in length, and sixteen inches in breadth, to lie in. The floor was covered with bodies stowed or packed according to this allowance: but between the floor and the deck or ceiling were often platforms or broad shelves in the mid-way, which were</w:t>
      </w:r>
      <w:r w:rsidRPr="00A42654">
        <w:rPr>
          <w:rStyle w:val="apple-converted-space"/>
          <w:rFonts w:asciiTheme="minorHAnsi" w:hAnsiTheme="minorHAnsi"/>
          <w:b/>
          <w:bCs/>
          <w:i/>
          <w:iCs/>
          <w:color w:val="000000" w:themeColor="text1"/>
        </w:rPr>
        <w:t> </w:t>
      </w:r>
      <w:hyperlink r:id="rId7" w:tgtFrame="_blank" w:history="1">
        <w:r w:rsidRPr="00A42654">
          <w:rPr>
            <w:rStyle w:val="Hyperlink"/>
            <w:rFonts w:asciiTheme="minorHAnsi" w:hAnsiTheme="minorHAnsi"/>
            <w:b/>
            <w:bCs/>
            <w:i/>
            <w:iCs/>
            <w:color w:val="000000" w:themeColor="text1"/>
            <w:u w:val="none"/>
          </w:rPr>
          <w:t>covered with bodies</w:t>
        </w:r>
      </w:hyperlink>
      <w:r w:rsidRPr="00A42654">
        <w:rPr>
          <w:rFonts w:asciiTheme="minorHAnsi" w:hAnsiTheme="minorHAnsi"/>
          <w:b/>
          <w:bCs/>
          <w:i/>
          <w:iCs/>
          <w:color w:val="000000" w:themeColor="text1"/>
        </w:rPr>
        <w:t>.</w:t>
      </w:r>
    </w:p>
    <w:p w:rsidR="00A42654" w:rsidRPr="00A42654" w:rsidRDefault="00A42654" w:rsidP="00902300">
      <w:pPr>
        <w:pStyle w:val="NormalWeb"/>
        <w:shd w:val="clear" w:color="auto" w:fill="FFFFFF"/>
        <w:spacing w:before="0" w:beforeAutospacing="0" w:after="0" w:afterAutospacing="0" w:line="360" w:lineRule="atLeast"/>
        <w:ind w:left="270"/>
        <w:rPr>
          <w:rFonts w:asciiTheme="minorHAnsi" w:hAnsiTheme="minorHAnsi"/>
          <w:b/>
          <w:bCs/>
          <w:i/>
          <w:iCs/>
          <w:color w:val="000000" w:themeColor="text1"/>
        </w:rPr>
      </w:pPr>
    </w:p>
    <w:p w:rsidR="00A42654" w:rsidRPr="00A42654" w:rsidRDefault="00A42654" w:rsidP="00902300">
      <w:pPr>
        <w:pStyle w:val="NormalWeb"/>
        <w:numPr>
          <w:ilvl w:val="0"/>
          <w:numId w:val="1"/>
        </w:numPr>
        <w:shd w:val="clear" w:color="auto" w:fill="FFFFFF"/>
        <w:spacing w:before="0" w:beforeAutospacing="0" w:after="360" w:afterAutospacing="0" w:line="360" w:lineRule="atLeast"/>
        <w:ind w:left="270"/>
        <w:rPr>
          <w:rFonts w:asciiTheme="minorHAnsi" w:hAnsiTheme="minorHAnsi" w:cs="Arial"/>
          <w:color w:val="000000" w:themeColor="text1"/>
        </w:rPr>
      </w:pPr>
      <w:r w:rsidRPr="00A42654">
        <w:rPr>
          <w:rFonts w:asciiTheme="minorHAnsi" w:hAnsiTheme="minorHAnsi" w:cs="Arial"/>
          <w:color w:val="000000" w:themeColor="text1"/>
        </w:rPr>
        <w:t>When</w:t>
      </w:r>
      <w:r w:rsidRPr="00A42654">
        <w:rPr>
          <w:rStyle w:val="apple-converted-space"/>
          <w:rFonts w:asciiTheme="minorHAnsi" w:hAnsiTheme="minorHAnsi" w:cs="Arial"/>
          <w:color w:val="000000" w:themeColor="text1"/>
        </w:rPr>
        <w:t> </w:t>
      </w:r>
      <w:hyperlink r:id="rId8" w:tgtFrame="_blank" w:history="1">
        <w:r w:rsidRPr="00A42654">
          <w:rPr>
            <w:rStyle w:val="Hyperlink"/>
            <w:rFonts w:asciiTheme="minorHAnsi" w:hAnsiTheme="minorHAnsi" w:cs="Arial"/>
            <w:color w:val="000000" w:themeColor="text1"/>
            <w:u w:val="none"/>
          </w:rPr>
          <w:t>captives</w:t>
        </w:r>
      </w:hyperlink>
      <w:r w:rsidRPr="00A42654">
        <w:rPr>
          <w:rStyle w:val="apple-converted-space"/>
          <w:rFonts w:asciiTheme="minorHAnsi" w:hAnsiTheme="minorHAnsi" w:cs="Arial"/>
          <w:color w:val="000000" w:themeColor="text1"/>
        </w:rPr>
        <w:t> </w:t>
      </w:r>
      <w:r w:rsidRPr="00A42654">
        <w:rPr>
          <w:rFonts w:asciiTheme="minorHAnsi" w:hAnsiTheme="minorHAnsi" w:cs="Arial"/>
          <w:color w:val="000000" w:themeColor="text1"/>
        </w:rPr>
        <w:t>were</w:t>
      </w:r>
      <w:r w:rsidRPr="00A42654">
        <w:rPr>
          <w:rStyle w:val="apple-converted-space"/>
          <w:rFonts w:asciiTheme="minorHAnsi" w:hAnsiTheme="minorHAnsi" w:cs="Arial"/>
          <w:color w:val="000000" w:themeColor="text1"/>
        </w:rPr>
        <w:t> </w:t>
      </w:r>
      <w:hyperlink r:id="rId9" w:tgtFrame="_blank" w:history="1">
        <w:r w:rsidRPr="00A42654">
          <w:rPr>
            <w:rStyle w:val="Hyperlink"/>
            <w:rFonts w:asciiTheme="minorHAnsi" w:hAnsiTheme="minorHAnsi" w:cs="Arial"/>
            <w:color w:val="000000" w:themeColor="text1"/>
            <w:u w:val="none"/>
          </w:rPr>
          <w:t>brought</w:t>
        </w:r>
      </w:hyperlink>
      <w:r w:rsidRPr="00A42654">
        <w:rPr>
          <w:rStyle w:val="apple-converted-space"/>
          <w:rFonts w:asciiTheme="minorHAnsi" w:hAnsiTheme="minorHAnsi" w:cs="Arial"/>
          <w:color w:val="000000" w:themeColor="text1"/>
        </w:rPr>
        <w:t> </w:t>
      </w:r>
      <w:r w:rsidRPr="00A42654">
        <w:rPr>
          <w:rFonts w:asciiTheme="minorHAnsi" w:hAnsiTheme="minorHAnsi" w:cs="Arial"/>
          <w:color w:val="000000" w:themeColor="text1"/>
        </w:rPr>
        <w:t>to the African ports, they were bound together, two by two. Were they also</w:t>
      </w:r>
      <w:r w:rsidRPr="00A42654">
        <w:rPr>
          <w:rStyle w:val="apple-converted-space"/>
          <w:rFonts w:asciiTheme="minorHAnsi" w:hAnsiTheme="minorHAnsi" w:cs="Arial"/>
          <w:color w:val="000000" w:themeColor="text1"/>
        </w:rPr>
        <w:t> </w:t>
      </w:r>
      <w:hyperlink r:id="rId10" w:tgtFrame="_blank" w:history="1">
        <w:r w:rsidRPr="00A42654">
          <w:rPr>
            <w:rStyle w:val="Hyperlink"/>
            <w:rFonts w:asciiTheme="minorHAnsi" w:hAnsiTheme="minorHAnsi" w:cs="Arial"/>
            <w:color w:val="000000" w:themeColor="text1"/>
            <w:u w:val="none"/>
          </w:rPr>
          <w:t>tethered</w:t>
        </w:r>
      </w:hyperlink>
      <w:r w:rsidRPr="00A42654">
        <w:rPr>
          <w:rFonts w:asciiTheme="minorHAnsi" w:hAnsiTheme="minorHAnsi" w:cs="Arial"/>
          <w:color w:val="000000" w:themeColor="text1"/>
        </w:rPr>
        <w:t xml:space="preserve">, in some manner, aboard ship? </w:t>
      </w:r>
      <w:r w:rsidRPr="00A42654">
        <w:rPr>
          <w:rFonts w:asciiTheme="minorHAnsi" w:hAnsiTheme="minorHAnsi"/>
          <w:b/>
          <w:bCs/>
          <w:i/>
          <w:iCs/>
          <w:color w:val="000000" w:themeColor="text1"/>
        </w:rPr>
        <w:t>The men were chained two and two together by their hands and feet, and were chained also by means of ring-bolts, which were fastened to the deck. They were confined</w:t>
      </w:r>
      <w:r w:rsidRPr="00A42654">
        <w:rPr>
          <w:rStyle w:val="apple-converted-space"/>
          <w:rFonts w:asciiTheme="minorHAnsi" w:hAnsiTheme="minorHAnsi"/>
          <w:b/>
          <w:bCs/>
          <w:i/>
          <w:iCs/>
          <w:color w:val="000000" w:themeColor="text1"/>
        </w:rPr>
        <w:t> </w:t>
      </w:r>
      <w:hyperlink r:id="rId11" w:tgtFrame="_blank" w:history="1">
        <w:r w:rsidRPr="00A42654">
          <w:rPr>
            <w:rStyle w:val="Hyperlink"/>
            <w:rFonts w:asciiTheme="minorHAnsi" w:hAnsiTheme="minorHAnsi"/>
            <w:b/>
            <w:bCs/>
            <w:i/>
            <w:iCs/>
            <w:color w:val="000000" w:themeColor="text1"/>
            <w:u w:val="none"/>
          </w:rPr>
          <w:t>in this manner</w:t>
        </w:r>
      </w:hyperlink>
      <w:r w:rsidR="00902300">
        <w:rPr>
          <w:rFonts w:asciiTheme="minorHAnsi" w:hAnsiTheme="minorHAnsi"/>
          <w:b/>
          <w:bCs/>
          <w:i/>
          <w:iCs/>
          <w:color w:val="000000" w:themeColor="text1"/>
        </w:rPr>
        <w:t xml:space="preserve"> </w:t>
      </w:r>
      <w:r w:rsidRPr="00A42654">
        <w:rPr>
          <w:rFonts w:asciiTheme="minorHAnsi" w:hAnsiTheme="minorHAnsi"/>
          <w:b/>
          <w:bCs/>
          <w:i/>
          <w:iCs/>
          <w:color w:val="000000" w:themeColor="text1"/>
        </w:rPr>
        <w:t>at least all the time they remained upon the coast, which was from six weeks to six months as it might happen.</w:t>
      </w:r>
    </w:p>
    <w:p w:rsidR="00A42654" w:rsidRPr="00902300" w:rsidRDefault="00902300" w:rsidP="00902300">
      <w:pPr>
        <w:pStyle w:val="NormalWeb"/>
        <w:numPr>
          <w:ilvl w:val="0"/>
          <w:numId w:val="1"/>
        </w:numPr>
        <w:shd w:val="clear" w:color="auto" w:fill="FFFFFF"/>
        <w:spacing w:before="0" w:beforeAutospacing="0" w:after="360" w:afterAutospacing="0" w:line="360" w:lineRule="atLeast"/>
        <w:ind w:left="270"/>
        <w:rPr>
          <w:rFonts w:asciiTheme="minorHAnsi" w:hAnsiTheme="minorHAnsi" w:cs="Arial"/>
          <w:color w:val="000000" w:themeColor="text1"/>
        </w:rPr>
      </w:pPr>
      <w:r w:rsidRPr="00902300">
        <w:rPr>
          <w:rFonts w:asciiTheme="minorHAnsi" w:hAnsiTheme="minorHAnsi" w:cs="Arial"/>
          <w:noProof/>
          <w:color w:val="000000" w:themeColor="text1"/>
        </w:rPr>
        <mc:AlternateContent>
          <mc:Choice Requires="wps">
            <w:drawing>
              <wp:anchor distT="0" distB="0" distL="114300" distR="114300" simplePos="0" relativeHeight="251659264" behindDoc="0" locked="0" layoutInCell="1" allowOverlap="1" wp14:anchorId="0B3ABBB6" wp14:editId="673FDF00">
                <wp:simplePos x="0" y="0"/>
                <wp:positionH relativeFrom="column">
                  <wp:posOffset>4405745</wp:posOffset>
                </wp:positionH>
                <wp:positionV relativeFrom="paragraph">
                  <wp:posOffset>1149358</wp:posOffset>
                </wp:positionV>
                <wp:extent cx="1092200" cy="367673"/>
                <wp:effectExtent l="0" t="0" r="31750" b="70485"/>
                <wp:wrapNone/>
                <wp:docPr id="2" name="Straight Arrow Connector 2"/>
                <wp:cNvGraphicFramePr/>
                <a:graphic xmlns:a="http://schemas.openxmlformats.org/drawingml/2006/main">
                  <a:graphicData uri="http://schemas.microsoft.com/office/word/2010/wordprocessingShape">
                    <wps:wsp>
                      <wps:cNvCnPr/>
                      <wps:spPr>
                        <a:xfrm>
                          <a:off x="0" y="0"/>
                          <a:ext cx="1092200" cy="3676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0E604D" id="_x0000_t32" coordsize="21600,21600" o:spt="32" o:oned="t" path="m,l21600,21600e" filled="f">
                <v:path arrowok="t" fillok="f" o:connecttype="none"/>
                <o:lock v:ext="edit" shapetype="t"/>
              </v:shapetype>
              <v:shape id="Straight Arrow Connector 2" o:spid="_x0000_s1026" type="#_x0000_t32" style="position:absolute;margin-left:346.9pt;margin-top:90.5pt;width:86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" strokecolor="black [3040]">
                <v:stroke endarrow="open"/>
              </v:shape>
            </w:pict>
          </mc:Fallback>
        </mc:AlternateContent>
      </w:r>
      <w:r>
        <w:rPr>
          <w:noProof/>
        </w:rPr>
        <w:drawing>
          <wp:anchor distT="0" distB="0" distL="114300" distR="114300" simplePos="0" relativeHeight="251658240" behindDoc="1" locked="0" layoutInCell="1" allowOverlap="1" wp14:anchorId="5371875E" wp14:editId="45631271">
            <wp:simplePos x="0" y="0"/>
            <wp:positionH relativeFrom="column">
              <wp:posOffset>5033010</wp:posOffset>
            </wp:positionH>
            <wp:positionV relativeFrom="paragraph">
              <wp:posOffset>637540</wp:posOffset>
            </wp:positionV>
            <wp:extent cx="1771650" cy="1971040"/>
            <wp:effectExtent l="0" t="0" r="0" b="0"/>
            <wp:wrapTight wrapText="bothSides">
              <wp:wrapPolygon edited="0">
                <wp:start x="13006" y="209"/>
                <wp:lineTo x="11613" y="626"/>
                <wp:lineTo x="9523" y="2714"/>
                <wp:lineTo x="9523" y="3966"/>
                <wp:lineTo x="8361" y="5637"/>
                <wp:lineTo x="7432" y="9186"/>
                <wp:lineTo x="6735" y="10647"/>
                <wp:lineTo x="0" y="11273"/>
                <wp:lineTo x="0" y="16492"/>
                <wp:lineTo x="1161" y="17327"/>
                <wp:lineTo x="0" y="18371"/>
                <wp:lineTo x="0" y="19415"/>
                <wp:lineTo x="1626" y="20668"/>
                <wp:lineTo x="1626" y="21085"/>
                <wp:lineTo x="2787" y="21085"/>
                <wp:lineTo x="3019" y="20668"/>
                <wp:lineTo x="7432" y="17327"/>
                <wp:lineTo x="12774" y="17327"/>
                <wp:lineTo x="20206" y="15448"/>
                <wp:lineTo x="19742" y="10647"/>
                <wp:lineTo x="21135" y="7933"/>
                <wp:lineTo x="21135" y="2923"/>
                <wp:lineTo x="17419" y="835"/>
                <wp:lineTo x="14865" y="209"/>
                <wp:lineTo x="13006" y="209"/>
              </wp:wrapPolygon>
            </wp:wrapTight>
            <wp:docPr id="1" name="Picture 1" descr="http://www.biusante.parisdescartes.fr/mvad/images/800/ab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usante.parisdescartes.fr/mvad/images/800/aba011.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3500" b="97125" l="0" r="99305"/>
                              </a14:imgEffect>
                            </a14:imgLayer>
                          </a14:imgProps>
                        </a:ext>
                        <a:ext uri="{28A0092B-C50C-407E-A947-70E740481C1C}">
                          <a14:useLocalDpi xmlns:a14="http://schemas.microsoft.com/office/drawing/2010/main" val="0"/>
                        </a:ext>
                      </a:extLst>
                    </a:blip>
                    <a:srcRect/>
                    <a:stretch>
                      <a:fillRect/>
                    </a:stretch>
                  </pic:blipFill>
                  <pic:spPr bwMode="auto">
                    <a:xfrm>
                      <a:off x="0" y="0"/>
                      <a:ext cx="1771650"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654" w:rsidRPr="00902300">
        <w:rPr>
          <w:rFonts w:asciiTheme="minorHAnsi" w:hAnsiTheme="minorHAnsi" w:cs="Arial"/>
          <w:color w:val="000000" w:themeColor="text1"/>
        </w:rPr>
        <w:t xml:space="preserve">If they were captured to provide free labor, Africans needed nourishment. What did they eat? </w:t>
      </w:r>
      <w:r w:rsidR="00A42654" w:rsidRPr="00902300">
        <w:rPr>
          <w:rFonts w:asciiTheme="minorHAnsi" w:hAnsiTheme="minorHAnsi"/>
          <w:b/>
          <w:bCs/>
          <w:i/>
          <w:iCs/>
          <w:color w:val="000000" w:themeColor="text1"/>
        </w:rPr>
        <w:t>Their allowance consisted of one pint of water a day to each person, and they were fed twice</w:t>
      </w:r>
      <w:r w:rsidRPr="00902300">
        <w:rPr>
          <w:rFonts w:asciiTheme="minorHAnsi" w:hAnsiTheme="minorHAnsi"/>
          <w:b/>
          <w:bCs/>
          <w:i/>
          <w:iCs/>
          <w:color w:val="000000" w:themeColor="text1"/>
        </w:rPr>
        <w:t xml:space="preserve"> a day with yams and </w:t>
      </w:r>
      <w:proofErr w:type="spellStart"/>
      <w:r w:rsidRPr="00902300">
        <w:rPr>
          <w:rFonts w:asciiTheme="minorHAnsi" w:hAnsiTheme="minorHAnsi"/>
          <w:b/>
          <w:bCs/>
          <w:i/>
          <w:iCs/>
          <w:color w:val="000000" w:themeColor="text1"/>
        </w:rPr>
        <w:t>horsebeans</w:t>
      </w:r>
      <w:proofErr w:type="spellEnd"/>
      <w:r w:rsidRPr="00902300">
        <w:rPr>
          <w:rFonts w:asciiTheme="minorHAnsi" w:hAnsiTheme="minorHAnsi"/>
          <w:b/>
          <w:bCs/>
          <w:i/>
          <w:iCs/>
          <w:color w:val="000000" w:themeColor="text1"/>
        </w:rPr>
        <w:t xml:space="preserve"> (kind of like lima beans). </w:t>
      </w:r>
      <w:r w:rsidR="00A42654" w:rsidRPr="00902300">
        <w:rPr>
          <w:rFonts w:asciiTheme="minorHAnsi" w:hAnsiTheme="minorHAnsi" w:cs="Arial"/>
          <w:b/>
          <w:i/>
          <w:color w:val="000000" w:themeColor="text1"/>
        </w:rPr>
        <w:t>Some of the captives refused to eat, wishing to die rather than to live in such</w:t>
      </w:r>
      <w:r w:rsidR="00A42654" w:rsidRPr="00902300">
        <w:rPr>
          <w:rStyle w:val="apple-converted-space"/>
          <w:rFonts w:asciiTheme="minorHAnsi" w:hAnsiTheme="minorHAnsi" w:cs="Arial"/>
          <w:b/>
          <w:i/>
          <w:color w:val="000000" w:themeColor="text1"/>
        </w:rPr>
        <w:t> </w:t>
      </w:r>
      <w:hyperlink r:id="rId14" w:tgtFrame="_blank" w:history="1">
        <w:r w:rsidR="00A42654" w:rsidRPr="00902300">
          <w:rPr>
            <w:rStyle w:val="Hyperlink"/>
            <w:rFonts w:asciiTheme="minorHAnsi" w:hAnsiTheme="minorHAnsi" w:cs="Arial"/>
            <w:b/>
            <w:i/>
            <w:color w:val="000000" w:themeColor="text1"/>
            <w:u w:val="none"/>
          </w:rPr>
          <w:t>horrific conditions</w:t>
        </w:r>
      </w:hyperlink>
      <w:r w:rsidR="00A42654" w:rsidRPr="00902300">
        <w:rPr>
          <w:rFonts w:asciiTheme="minorHAnsi" w:hAnsiTheme="minorHAnsi" w:cs="Arial"/>
          <w:b/>
          <w:i/>
          <w:color w:val="000000" w:themeColor="text1"/>
        </w:rPr>
        <w:t>. When that happened, slavers would force-open their mouths</w:t>
      </w:r>
      <w:r w:rsidR="00A42654" w:rsidRPr="00902300">
        <w:rPr>
          <w:rStyle w:val="apple-converted-space"/>
          <w:rFonts w:asciiTheme="minorHAnsi" w:hAnsiTheme="minorHAnsi" w:cs="Arial"/>
          <w:b/>
          <w:i/>
          <w:color w:val="000000" w:themeColor="text1"/>
        </w:rPr>
        <w:t> </w:t>
      </w:r>
      <w:hyperlink r:id="rId15" w:tgtFrame="_blank" w:history="1">
        <w:r w:rsidR="00A42654" w:rsidRPr="00902300">
          <w:rPr>
            <w:rStyle w:val="Hyperlink"/>
            <w:rFonts w:asciiTheme="minorHAnsi" w:hAnsiTheme="minorHAnsi" w:cs="Arial"/>
            <w:b/>
            <w:i/>
            <w:color w:val="000000" w:themeColor="text1"/>
            <w:u w:val="none"/>
          </w:rPr>
          <w:t>with a device</w:t>
        </w:r>
      </w:hyperlink>
      <w:r w:rsidR="00A42654" w:rsidRPr="00902300">
        <w:rPr>
          <w:rStyle w:val="apple-converted-space"/>
          <w:rFonts w:asciiTheme="minorHAnsi" w:hAnsiTheme="minorHAnsi" w:cs="Arial"/>
          <w:b/>
          <w:i/>
          <w:color w:val="000000" w:themeColor="text1"/>
        </w:rPr>
        <w:t> </w:t>
      </w:r>
      <w:r w:rsidR="00A42654" w:rsidRPr="00902300">
        <w:rPr>
          <w:rStyle w:val="talkingpoints"/>
          <w:rFonts w:asciiTheme="minorHAnsi" w:hAnsiTheme="minorHAnsi" w:cs="Arial"/>
          <w:b/>
          <w:i/>
          <w:color w:val="000000" w:themeColor="text1"/>
        </w:rPr>
        <w:t>(called a</w:t>
      </w:r>
      <w:r w:rsidR="00A42654" w:rsidRPr="00902300">
        <w:rPr>
          <w:rStyle w:val="apple-converted-space"/>
          <w:rFonts w:asciiTheme="minorHAnsi" w:hAnsiTheme="minorHAnsi" w:cs="Arial"/>
          <w:b/>
          <w:i/>
          <w:color w:val="000000" w:themeColor="text1"/>
        </w:rPr>
        <w:t> </w:t>
      </w:r>
      <w:r w:rsidR="00A42654" w:rsidRPr="00902300">
        <w:rPr>
          <w:rStyle w:val="Emphasis"/>
          <w:rFonts w:asciiTheme="minorHAnsi" w:hAnsiTheme="minorHAnsi" w:cs="Arial"/>
          <w:b/>
          <w:i w:val="0"/>
          <w:color w:val="000000" w:themeColor="text1"/>
        </w:rPr>
        <w:t xml:space="preserve">speculum </w:t>
      </w:r>
      <w:proofErr w:type="spellStart"/>
      <w:r w:rsidR="00A42654" w:rsidRPr="00902300">
        <w:rPr>
          <w:rStyle w:val="Emphasis"/>
          <w:rFonts w:asciiTheme="minorHAnsi" w:hAnsiTheme="minorHAnsi" w:cs="Arial"/>
          <w:b/>
          <w:i w:val="0"/>
          <w:color w:val="000000" w:themeColor="text1"/>
        </w:rPr>
        <w:t>oris</w:t>
      </w:r>
      <w:proofErr w:type="spellEnd"/>
      <w:r w:rsidR="00A42654" w:rsidRPr="00902300">
        <w:rPr>
          <w:rStyle w:val="talkingpoints"/>
          <w:rFonts w:asciiTheme="minorHAnsi" w:hAnsiTheme="minorHAnsi" w:cs="Arial"/>
          <w:b/>
          <w:i/>
          <w:color w:val="000000" w:themeColor="text1"/>
        </w:rPr>
        <w:t>)</w:t>
      </w:r>
      <w:r w:rsidR="00A42654" w:rsidRPr="00902300">
        <w:rPr>
          <w:rStyle w:val="apple-converted-space"/>
          <w:rFonts w:asciiTheme="minorHAnsi" w:hAnsiTheme="minorHAnsi" w:cs="Arial"/>
          <w:b/>
          <w:i/>
          <w:color w:val="000000" w:themeColor="text1"/>
        </w:rPr>
        <w:t> </w:t>
      </w:r>
      <w:r w:rsidR="00A42654" w:rsidRPr="00902300">
        <w:rPr>
          <w:rFonts w:asciiTheme="minorHAnsi" w:hAnsiTheme="minorHAnsi" w:cs="Arial"/>
          <w:b/>
          <w:i/>
          <w:color w:val="000000" w:themeColor="text1"/>
        </w:rPr>
        <w:t>which looked like an instrument of torture.</w:t>
      </w:r>
      <w:r w:rsidR="00A42654" w:rsidRPr="00902300">
        <w:rPr>
          <w:rStyle w:val="apple-converted-space"/>
          <w:rFonts w:asciiTheme="minorHAnsi" w:hAnsiTheme="minorHAnsi" w:cs="Arial"/>
          <w:color w:val="000000" w:themeColor="text1"/>
        </w:rPr>
        <w:t> </w:t>
      </w:r>
    </w:p>
    <w:p w:rsidR="00A42654" w:rsidRPr="00A42654" w:rsidRDefault="00A864C1" w:rsidP="00902300">
      <w:pPr>
        <w:pStyle w:val="NormalWeb"/>
        <w:numPr>
          <w:ilvl w:val="0"/>
          <w:numId w:val="1"/>
        </w:numPr>
        <w:shd w:val="clear" w:color="auto" w:fill="FFFFFF"/>
        <w:spacing w:before="0" w:beforeAutospacing="0" w:after="360" w:afterAutospacing="0" w:line="360" w:lineRule="atLeast"/>
        <w:ind w:left="270"/>
        <w:rPr>
          <w:rFonts w:asciiTheme="minorHAnsi" w:hAnsiTheme="minorHAnsi" w:cs="Arial"/>
          <w:color w:val="000000" w:themeColor="text1"/>
        </w:rPr>
      </w:pPr>
      <w:hyperlink r:id="rId16" w:tgtFrame="_blank" w:history="1">
        <w:r w:rsidR="00A42654" w:rsidRPr="00A42654">
          <w:rPr>
            <w:rStyle w:val="Hyperlink"/>
            <w:rFonts w:asciiTheme="minorHAnsi" w:hAnsiTheme="minorHAnsi" w:cs="Arial"/>
            <w:color w:val="000000" w:themeColor="text1"/>
            <w:u w:val="none"/>
          </w:rPr>
          <w:t>Confined</w:t>
        </w:r>
      </w:hyperlink>
      <w:r w:rsidR="00A42654" w:rsidRPr="00A42654">
        <w:rPr>
          <w:rStyle w:val="apple-converted-space"/>
          <w:rFonts w:asciiTheme="minorHAnsi" w:hAnsiTheme="minorHAnsi" w:cs="Arial"/>
          <w:color w:val="000000" w:themeColor="text1"/>
        </w:rPr>
        <w:t> </w:t>
      </w:r>
      <w:r w:rsidR="00A42654" w:rsidRPr="00A42654">
        <w:rPr>
          <w:rFonts w:asciiTheme="minorHAnsi" w:hAnsiTheme="minorHAnsi" w:cs="Arial"/>
          <w:color w:val="000000" w:themeColor="text1"/>
        </w:rPr>
        <w:t>in cramped quarters, how did the captives keep their bodies limber?</w:t>
      </w:r>
      <w:r w:rsidR="00A42654">
        <w:rPr>
          <w:rFonts w:asciiTheme="minorHAnsi" w:hAnsiTheme="minorHAnsi" w:cs="Arial"/>
          <w:color w:val="000000" w:themeColor="text1"/>
        </w:rPr>
        <w:t xml:space="preserve"> </w:t>
      </w:r>
      <w:r w:rsidR="00A42654" w:rsidRPr="00A42654">
        <w:rPr>
          <w:rFonts w:asciiTheme="minorHAnsi" w:hAnsiTheme="minorHAnsi"/>
          <w:b/>
          <w:bCs/>
          <w:i/>
          <w:iCs/>
          <w:color w:val="000000" w:themeColor="text1"/>
        </w:rPr>
        <w:t>After meals they jumped up in their irons for exercise. This was so necessary for their health, that they were whipped if they refused to do i</w:t>
      </w:r>
      <w:r w:rsidR="00902300">
        <w:rPr>
          <w:rFonts w:asciiTheme="minorHAnsi" w:hAnsiTheme="minorHAnsi"/>
          <w:b/>
          <w:bCs/>
          <w:i/>
          <w:iCs/>
          <w:color w:val="000000" w:themeColor="text1"/>
        </w:rPr>
        <w:t>t</w:t>
      </w:r>
      <w:r w:rsidR="00A42654" w:rsidRPr="00A42654">
        <w:rPr>
          <w:rFonts w:asciiTheme="minorHAnsi" w:hAnsiTheme="minorHAnsi"/>
          <w:b/>
          <w:bCs/>
          <w:i/>
          <w:iCs/>
          <w:color w:val="000000" w:themeColor="text1"/>
        </w:rPr>
        <w:t>.</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p>
    <w:p w:rsidR="00A42654" w:rsidRPr="00A42654" w:rsidRDefault="00A42654" w:rsidP="00902300">
      <w:pPr>
        <w:pStyle w:val="NormalWeb"/>
        <w:numPr>
          <w:ilvl w:val="0"/>
          <w:numId w:val="1"/>
        </w:numPr>
        <w:shd w:val="clear" w:color="auto" w:fill="FFFFFF"/>
        <w:spacing w:before="0" w:beforeAutospacing="0" w:after="360" w:afterAutospacing="0" w:line="360" w:lineRule="atLeast"/>
        <w:ind w:left="270"/>
        <w:rPr>
          <w:rFonts w:asciiTheme="minorHAnsi" w:hAnsiTheme="minorHAnsi" w:cs="Arial"/>
          <w:color w:val="000000" w:themeColor="text1"/>
        </w:rPr>
      </w:pPr>
      <w:r w:rsidRPr="00A42654">
        <w:rPr>
          <w:rFonts w:asciiTheme="minorHAnsi" w:hAnsiTheme="minorHAnsi" w:cs="Arial"/>
          <w:color w:val="000000" w:themeColor="text1"/>
        </w:rPr>
        <w:t>Were captives allowed to breathe fresh air, or did they spend most of their time</w:t>
      </w:r>
      <w:r w:rsidRPr="00A42654">
        <w:rPr>
          <w:rStyle w:val="apple-converted-space"/>
          <w:rFonts w:asciiTheme="minorHAnsi" w:hAnsiTheme="minorHAnsi" w:cs="Arial"/>
          <w:color w:val="000000" w:themeColor="text1"/>
        </w:rPr>
        <w:t> </w:t>
      </w:r>
      <w:hyperlink r:id="rId17" w:tgtFrame="_blank" w:history="1">
        <w:r w:rsidRPr="00A42654">
          <w:rPr>
            <w:rStyle w:val="Hyperlink"/>
            <w:rFonts w:asciiTheme="minorHAnsi" w:hAnsiTheme="minorHAnsi" w:cs="Arial"/>
            <w:color w:val="000000" w:themeColor="text1"/>
            <w:u w:val="none"/>
          </w:rPr>
          <w:t>below deck</w:t>
        </w:r>
      </w:hyperlink>
      <w:r w:rsidRPr="00A42654">
        <w:rPr>
          <w:rFonts w:asciiTheme="minorHAnsi" w:hAnsiTheme="minorHAnsi" w:cs="Arial"/>
          <w:color w:val="000000" w:themeColor="text1"/>
        </w:rPr>
        <w:t>?</w:t>
      </w:r>
      <w:r>
        <w:rPr>
          <w:rFonts w:asciiTheme="minorHAnsi" w:hAnsiTheme="minorHAnsi" w:cs="Arial"/>
          <w:color w:val="000000" w:themeColor="text1"/>
        </w:rPr>
        <w:t xml:space="preserve"> </w:t>
      </w:r>
      <w:r w:rsidRPr="00A42654">
        <w:rPr>
          <w:rFonts w:asciiTheme="minorHAnsi" w:hAnsiTheme="minorHAnsi"/>
          <w:b/>
          <w:bCs/>
          <w:i/>
          <w:iCs/>
          <w:color w:val="000000" w:themeColor="text1"/>
        </w:rPr>
        <w:t>They were usually fifteen and sixteen hours below deck out of the twenty-four. In rainy weather they could not be brought up for two or three days together. If the ship was full, their situation was then distressing. They sometimes drew their breath with anxious and laborious efforts, and some died of suffocation.</w:t>
      </w:r>
    </w:p>
    <w:p w:rsidR="00E50824" w:rsidRDefault="00A42654" w:rsidP="00E50824">
      <w:pPr>
        <w:pStyle w:val="NormalWeb"/>
        <w:numPr>
          <w:ilvl w:val="0"/>
          <w:numId w:val="1"/>
        </w:numPr>
        <w:shd w:val="clear" w:color="auto" w:fill="FFFFFF"/>
        <w:spacing w:before="0" w:beforeAutospacing="0" w:after="360" w:afterAutospacing="0" w:line="360" w:lineRule="atLeast"/>
        <w:ind w:left="270"/>
        <w:rPr>
          <w:rFonts w:asciiTheme="minorHAnsi" w:hAnsiTheme="minorHAnsi" w:cs="Arial"/>
          <w:color w:val="000000" w:themeColor="text1"/>
        </w:rPr>
      </w:pPr>
      <w:r w:rsidRPr="00A42654">
        <w:rPr>
          <w:rFonts w:asciiTheme="minorHAnsi" w:hAnsiTheme="minorHAnsi" w:cs="Arial"/>
          <w:color w:val="000000" w:themeColor="text1"/>
        </w:rPr>
        <w:t>It is said one could smell an approaching</w:t>
      </w:r>
      <w:r w:rsidRPr="00A42654">
        <w:rPr>
          <w:rStyle w:val="apple-converted-space"/>
          <w:rFonts w:asciiTheme="minorHAnsi" w:hAnsiTheme="minorHAnsi" w:cs="Arial"/>
          <w:color w:val="000000" w:themeColor="text1"/>
        </w:rPr>
        <w:t> </w:t>
      </w:r>
      <w:hyperlink r:id="rId18" w:tgtFrame="_blank" w:history="1">
        <w:r w:rsidRPr="00A42654">
          <w:rPr>
            <w:rStyle w:val="Hyperlink"/>
            <w:rFonts w:asciiTheme="minorHAnsi" w:hAnsiTheme="minorHAnsi" w:cs="Arial"/>
            <w:color w:val="000000" w:themeColor="text1"/>
            <w:u w:val="none"/>
          </w:rPr>
          <w:t>slave ship</w:t>
        </w:r>
      </w:hyperlink>
      <w:r w:rsidRPr="00A42654">
        <w:rPr>
          <w:rStyle w:val="apple-converted-space"/>
          <w:rFonts w:asciiTheme="minorHAnsi" w:hAnsiTheme="minorHAnsi" w:cs="Arial"/>
          <w:color w:val="000000" w:themeColor="text1"/>
        </w:rPr>
        <w:t> </w:t>
      </w:r>
      <w:r w:rsidRPr="00A42654">
        <w:rPr>
          <w:rFonts w:asciiTheme="minorHAnsi" w:hAnsiTheme="minorHAnsi" w:cs="Arial"/>
          <w:color w:val="000000" w:themeColor="text1"/>
        </w:rPr>
        <w:t>ten miles away, so horrific were its</w:t>
      </w:r>
      <w:r w:rsidRPr="00A42654">
        <w:rPr>
          <w:rStyle w:val="apple-converted-space"/>
          <w:rFonts w:asciiTheme="minorHAnsi" w:hAnsiTheme="minorHAnsi" w:cs="Arial"/>
          <w:color w:val="000000" w:themeColor="text1"/>
        </w:rPr>
        <w:t> </w:t>
      </w:r>
      <w:hyperlink r:id="rId19" w:tgtFrame="_blank" w:history="1">
        <w:r w:rsidRPr="00A42654">
          <w:rPr>
            <w:rStyle w:val="Hyperlink"/>
            <w:rFonts w:asciiTheme="minorHAnsi" w:hAnsiTheme="minorHAnsi" w:cs="Arial"/>
            <w:color w:val="000000" w:themeColor="text1"/>
            <w:u w:val="none"/>
          </w:rPr>
          <w:t>onboard conditions</w:t>
        </w:r>
      </w:hyperlink>
      <w:r w:rsidR="00E50824">
        <w:rPr>
          <w:rFonts w:asciiTheme="minorHAnsi" w:hAnsiTheme="minorHAnsi" w:cs="Arial"/>
          <w:color w:val="000000" w:themeColor="text1"/>
        </w:rPr>
        <w:t>.</w:t>
      </w:r>
    </w:p>
    <w:p w:rsidR="00E50824" w:rsidRDefault="00E50824">
      <w:pPr>
        <w:rPr>
          <w:rFonts w:eastAsia="Times New Roman" w:cs="Arial"/>
          <w:color w:val="000000" w:themeColor="text1"/>
          <w:sz w:val="24"/>
          <w:szCs w:val="24"/>
        </w:rPr>
      </w:pPr>
      <w:r>
        <w:rPr>
          <w:rFonts w:cs="Arial"/>
          <w:color w:val="000000" w:themeColor="text1"/>
        </w:rPr>
        <w:br w:type="page"/>
      </w:r>
    </w:p>
    <w:p w:rsidR="003D19BE" w:rsidRPr="00E50824" w:rsidRDefault="00E50824" w:rsidP="00E50824">
      <w:pPr>
        <w:pStyle w:val="NormalWeb"/>
        <w:shd w:val="clear" w:color="auto" w:fill="FFFFFF"/>
        <w:spacing w:before="0" w:beforeAutospacing="0" w:after="360" w:afterAutospacing="0" w:line="360" w:lineRule="atLeast"/>
        <w:ind w:left="270"/>
        <w:jc w:val="center"/>
        <w:rPr>
          <w:rFonts w:ascii="Impact" w:hAnsi="Impact" w:cs="Arial"/>
          <w:color w:val="000000" w:themeColor="text1"/>
          <w:sz w:val="40"/>
        </w:rPr>
      </w:pPr>
      <w:r w:rsidRPr="00E50824">
        <w:rPr>
          <w:rFonts w:ascii="Impact" w:hAnsi="Impact" w:cs="Arial"/>
          <w:color w:val="000000" w:themeColor="text1"/>
          <w:sz w:val="40"/>
        </w:rPr>
        <w:lastRenderedPageBreak/>
        <w:t>R</w:t>
      </w:r>
      <w:r>
        <w:rPr>
          <w:rFonts w:ascii="Impact" w:hAnsi="Impact" w:cs="Arial"/>
          <w:color w:val="000000" w:themeColor="text1"/>
          <w:sz w:val="40"/>
        </w:rPr>
        <w:t>.</w:t>
      </w:r>
      <w:r w:rsidRPr="00E50824">
        <w:rPr>
          <w:rFonts w:ascii="Impact" w:hAnsi="Impact" w:cs="Arial"/>
          <w:color w:val="000000" w:themeColor="text1"/>
          <w:sz w:val="40"/>
        </w:rPr>
        <w:t>A</w:t>
      </w:r>
      <w:r>
        <w:rPr>
          <w:rFonts w:ascii="Impact" w:hAnsi="Impact" w:cs="Arial"/>
          <w:color w:val="000000" w:themeColor="text1"/>
          <w:sz w:val="40"/>
        </w:rPr>
        <w:t>.</w:t>
      </w:r>
      <w:r w:rsidRPr="00E50824">
        <w:rPr>
          <w:rFonts w:ascii="Impact" w:hAnsi="Impact" w:cs="Arial"/>
          <w:color w:val="000000" w:themeColor="text1"/>
          <w:sz w:val="40"/>
        </w:rPr>
        <w:t>F</w:t>
      </w:r>
      <w:r>
        <w:rPr>
          <w:rFonts w:ascii="Impact" w:hAnsi="Impact" w:cs="Arial"/>
          <w:color w:val="000000" w:themeColor="text1"/>
          <w:sz w:val="40"/>
        </w:rPr>
        <w:t>.</w:t>
      </w:r>
      <w:r w:rsidRPr="00E50824">
        <w:rPr>
          <w:rFonts w:ascii="Impact" w:hAnsi="Impact" w:cs="Arial"/>
          <w:color w:val="000000" w:themeColor="text1"/>
          <w:sz w:val="40"/>
        </w:rPr>
        <w:t>T</w:t>
      </w:r>
      <w:r>
        <w:rPr>
          <w:rFonts w:ascii="Impact" w:hAnsi="Impact" w:cs="Arial"/>
          <w:color w:val="000000" w:themeColor="text1"/>
          <w:sz w:val="40"/>
        </w:rPr>
        <w:t>.</w:t>
      </w:r>
      <w:r w:rsidRPr="00E50824">
        <w:rPr>
          <w:rFonts w:ascii="Impact" w:hAnsi="Impact" w:cs="Arial"/>
          <w:color w:val="000000" w:themeColor="text1"/>
          <w:sz w:val="40"/>
        </w:rPr>
        <w:t xml:space="preserve"> PLAN SHEET (10 pts)</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Role: ___________________________ Name (if you chose a person): ______________________</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Audience: ___________________________________________________________________</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Date 1 (be sure it’s from the slave trade years): _______________________</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 xml:space="preserve">Date 2 </w:t>
      </w:r>
      <w:r>
        <w:rPr>
          <w:rFonts w:asciiTheme="minorHAnsi" w:hAnsiTheme="minorHAnsi" w:cs="Arial"/>
          <w:color w:val="000000" w:themeColor="text1"/>
        </w:rPr>
        <w:t>(be sure it’s from the slave trade years)</w:t>
      </w:r>
      <w:r>
        <w:rPr>
          <w:rFonts w:asciiTheme="minorHAnsi" w:hAnsiTheme="minorHAnsi" w:cs="Arial"/>
          <w:color w:val="000000" w:themeColor="text1"/>
        </w:rPr>
        <w:t>:________________________</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 xml:space="preserve">Date 3 </w:t>
      </w:r>
      <w:r>
        <w:rPr>
          <w:rFonts w:asciiTheme="minorHAnsi" w:hAnsiTheme="minorHAnsi" w:cs="Arial"/>
          <w:color w:val="000000" w:themeColor="text1"/>
        </w:rPr>
        <w:t>(be sure it’s from the slave trade years)</w:t>
      </w:r>
      <w:r>
        <w:rPr>
          <w:rFonts w:asciiTheme="minorHAnsi" w:hAnsiTheme="minorHAnsi" w:cs="Arial"/>
          <w:color w:val="000000" w:themeColor="text1"/>
        </w:rPr>
        <w:t>: ________________________</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 xml:space="preserve">7-10 facts that you will include in your entries: </w:t>
      </w:r>
    </w:p>
    <w:p w:rsid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bookmarkStart w:id="0" w:name="_GoBack"/>
      <w:r>
        <w:rPr>
          <w:rFonts w:asciiTheme="minorHAnsi" w:hAnsiTheme="minorHAnsi" w:cs="Arial"/>
          <w:color w:val="000000" w:themeColor="text1"/>
        </w:rPr>
        <w:t>________________________________________________________________________________</w:t>
      </w:r>
    </w:p>
    <w:bookmarkEnd w:id="0"/>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p w:rsidR="00E50824" w:rsidRPr="00E50824" w:rsidRDefault="00E50824" w:rsidP="00E50824">
      <w:pPr>
        <w:pStyle w:val="NormalWeb"/>
        <w:shd w:val="clear" w:color="auto" w:fill="FFFFFF"/>
        <w:spacing w:before="0" w:beforeAutospacing="0" w:after="360" w:afterAutospacing="0" w:line="360" w:lineRule="atLeast"/>
        <w:ind w:left="270"/>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w:t>
      </w:r>
    </w:p>
    <w:sectPr w:rsidR="00E50824" w:rsidRPr="00E50824" w:rsidSect="00E50824">
      <w:pgSz w:w="12240" w:h="15840"/>
      <w:pgMar w:top="540" w:right="5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C1" w:rsidRDefault="00A864C1" w:rsidP="00E50824">
      <w:pPr>
        <w:spacing w:after="0" w:line="240" w:lineRule="auto"/>
      </w:pPr>
      <w:r>
        <w:separator/>
      </w:r>
    </w:p>
  </w:endnote>
  <w:endnote w:type="continuationSeparator" w:id="0">
    <w:p w:rsidR="00A864C1" w:rsidRDefault="00A864C1" w:rsidP="00E5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ntdiner Swanky">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C1" w:rsidRDefault="00A864C1" w:rsidP="00E50824">
      <w:pPr>
        <w:spacing w:after="0" w:line="240" w:lineRule="auto"/>
      </w:pPr>
      <w:r>
        <w:separator/>
      </w:r>
    </w:p>
  </w:footnote>
  <w:footnote w:type="continuationSeparator" w:id="0">
    <w:p w:rsidR="00A864C1" w:rsidRDefault="00A864C1" w:rsidP="00E50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8E"/>
    <w:multiLevelType w:val="hybridMultilevel"/>
    <w:tmpl w:val="76A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F44AD"/>
    <w:multiLevelType w:val="hybridMultilevel"/>
    <w:tmpl w:val="FDE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BE"/>
    <w:rsid w:val="003D19BE"/>
    <w:rsid w:val="00434B55"/>
    <w:rsid w:val="00831AA6"/>
    <w:rsid w:val="00902300"/>
    <w:rsid w:val="00A42654"/>
    <w:rsid w:val="00A864C1"/>
    <w:rsid w:val="00B97F91"/>
    <w:rsid w:val="00E5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FC530-0A7A-45EA-AD42-2EF6A893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2654"/>
  </w:style>
  <w:style w:type="character" w:styleId="Hyperlink">
    <w:name w:val="Hyperlink"/>
    <w:basedOn w:val="DefaultParagraphFont"/>
    <w:uiPriority w:val="99"/>
    <w:semiHidden/>
    <w:unhideWhenUsed/>
    <w:rsid w:val="00A42654"/>
    <w:rPr>
      <w:color w:val="0000FF"/>
      <w:u w:val="single"/>
    </w:rPr>
  </w:style>
  <w:style w:type="character" w:customStyle="1" w:styleId="talkingpoints">
    <w:name w:val="talkingpoints"/>
    <w:basedOn w:val="DefaultParagraphFont"/>
    <w:rsid w:val="00A42654"/>
  </w:style>
  <w:style w:type="character" w:styleId="Emphasis">
    <w:name w:val="Emphasis"/>
    <w:basedOn w:val="DefaultParagraphFont"/>
    <w:uiPriority w:val="20"/>
    <w:qFormat/>
    <w:rsid w:val="00A42654"/>
    <w:rPr>
      <w:i/>
      <w:iCs/>
    </w:rPr>
  </w:style>
  <w:style w:type="paragraph" w:styleId="BalloonText">
    <w:name w:val="Balloon Text"/>
    <w:basedOn w:val="Normal"/>
    <w:link w:val="BalloonTextChar"/>
    <w:uiPriority w:val="99"/>
    <w:semiHidden/>
    <w:unhideWhenUsed/>
    <w:rsid w:val="0090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00"/>
    <w:rPr>
      <w:rFonts w:ascii="Tahoma" w:hAnsi="Tahoma" w:cs="Tahoma"/>
      <w:sz w:val="16"/>
      <w:szCs w:val="16"/>
    </w:rPr>
  </w:style>
  <w:style w:type="paragraph" w:styleId="Header">
    <w:name w:val="header"/>
    <w:basedOn w:val="Normal"/>
    <w:link w:val="HeaderChar"/>
    <w:uiPriority w:val="99"/>
    <w:unhideWhenUsed/>
    <w:rsid w:val="00E50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24"/>
  </w:style>
  <w:style w:type="paragraph" w:styleId="Footer">
    <w:name w:val="footer"/>
    <w:basedOn w:val="Normal"/>
    <w:link w:val="FooterChar"/>
    <w:uiPriority w:val="99"/>
    <w:unhideWhenUsed/>
    <w:rsid w:val="00E5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esomestories.com/assets/implements-used-by-slave-traders" TargetMode="External"/><Relationship Id="rId13" Type="http://schemas.microsoft.com/office/2007/relationships/hdphoto" Target="media/hdphoto1.wdp"/><Relationship Id="rId18" Type="http://schemas.openxmlformats.org/officeDocument/2006/relationships/hyperlink" Target="https://www.awesomestories.com/assets/barricade-aboard-a-slave-sh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wesomestories.com/assets/layout-of-the-slave-ship-brooks---below-decks" TargetMode="External"/><Relationship Id="rId12" Type="http://schemas.openxmlformats.org/officeDocument/2006/relationships/image" Target="media/image1.png"/><Relationship Id="rId17" Type="http://schemas.openxmlformats.org/officeDocument/2006/relationships/hyperlink" Target="https://www.awesomestories.com/assets/description-of-life-aboard-a-slave-ship" TargetMode="External"/><Relationship Id="rId2" Type="http://schemas.openxmlformats.org/officeDocument/2006/relationships/styles" Target="styles.xml"/><Relationship Id="rId16" Type="http://schemas.openxmlformats.org/officeDocument/2006/relationships/hyperlink" Target="https://www.awesomestories.com/assets/packed-slaves-below-and-on-de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esomestories.com/assets/inhuman-housing-of-slaves-aboard-slave-ships" TargetMode="External"/><Relationship Id="rId5" Type="http://schemas.openxmlformats.org/officeDocument/2006/relationships/footnotes" Target="footnotes.xml"/><Relationship Id="rId15" Type="http://schemas.openxmlformats.org/officeDocument/2006/relationships/hyperlink" Target="https://www.awesomestories.com/assets/torture-device-used-to-feed-slaves-against-their-will" TargetMode="External"/><Relationship Id="rId10" Type="http://schemas.openxmlformats.org/officeDocument/2006/relationships/hyperlink" Target="https://www.awesomestories.com/assets/tethering-human-beings" TargetMode="External"/><Relationship Id="rId19" Type="http://schemas.openxmlformats.org/officeDocument/2006/relationships/hyperlink" Target="https://www.awesomestories.com/assets/cramped-condidtions-on-board-slave-ship" TargetMode="External"/><Relationship Id="rId4" Type="http://schemas.openxmlformats.org/officeDocument/2006/relationships/webSettings" Target="webSettings.xml"/><Relationship Id="rId9" Type="http://schemas.openxmlformats.org/officeDocument/2006/relationships/hyperlink" Target="http://www.bbc.co.uk/worldservice/specials/1624_story_of_africa/page52.shtml" TargetMode="External"/><Relationship Id="rId14" Type="http://schemas.openxmlformats.org/officeDocument/2006/relationships/hyperlink" Target="https://www.awesomestories.com/assets/amazing-grace-horrors-of-the-middle-pa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Alice Rehm</cp:lastModifiedBy>
  <cp:revision>3</cp:revision>
  <cp:lastPrinted>2016-09-12T14:55:00Z</cp:lastPrinted>
  <dcterms:created xsi:type="dcterms:W3CDTF">2015-08-02T20:13:00Z</dcterms:created>
  <dcterms:modified xsi:type="dcterms:W3CDTF">2016-09-12T14:55:00Z</dcterms:modified>
</cp:coreProperties>
</file>